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AC" w:rsidRDefault="004A47AC" w:rsidP="004A47AC">
      <w:pPr>
        <w:widowControl/>
        <w:jc w:val="left"/>
        <w:rPr>
          <w:rFonts w:hAnsi="ＭＳ 明朝" w:cs="ＭＳ Ｐゴシック"/>
          <w:kern w:val="0"/>
          <w:szCs w:val="21"/>
        </w:rPr>
      </w:pPr>
    </w:p>
    <w:p w:rsidR="00553280" w:rsidRPr="0033534D" w:rsidRDefault="00553280" w:rsidP="00553280">
      <w:pPr>
        <w:overflowPunct w:val="0"/>
        <w:rPr>
          <w:rFonts w:hAnsi="ＭＳ 明朝"/>
          <w:snapToGrid w:val="0"/>
          <w:szCs w:val="21"/>
        </w:rPr>
      </w:pPr>
    </w:p>
    <w:p w:rsidR="00553280" w:rsidRPr="0033534D" w:rsidRDefault="00553280" w:rsidP="00553280">
      <w:pPr>
        <w:overflowPunct w:val="0"/>
        <w:jc w:val="center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>安曇野市</w:t>
      </w:r>
      <w:r w:rsidRPr="0033534D">
        <w:rPr>
          <w:rFonts w:hAnsi="ＭＳ 明朝" w:hint="eastAsia"/>
          <w:snapToGrid w:val="0"/>
          <w:szCs w:val="21"/>
        </w:rPr>
        <w:t>防災広場</w:t>
      </w:r>
      <w:r>
        <w:rPr>
          <w:rFonts w:hAnsi="ＭＳ 明朝" w:hint="eastAsia"/>
          <w:snapToGrid w:val="0"/>
          <w:szCs w:val="21"/>
        </w:rPr>
        <w:t>利用（</w:t>
      </w:r>
      <w:r w:rsidR="00B96E23">
        <w:rPr>
          <w:rFonts w:hAnsi="ＭＳ 明朝" w:hint="eastAsia"/>
          <w:snapToGrid w:val="0"/>
          <w:szCs w:val="21"/>
        </w:rPr>
        <w:t>内容</w:t>
      </w:r>
      <w:r>
        <w:rPr>
          <w:rFonts w:hAnsi="ＭＳ 明朝" w:hint="eastAsia"/>
          <w:snapToGrid w:val="0"/>
          <w:szCs w:val="21"/>
        </w:rPr>
        <w:t>変更</w:t>
      </w:r>
      <w:r w:rsidR="00170579">
        <w:rPr>
          <w:rFonts w:hAnsi="ＭＳ 明朝" w:hint="eastAsia"/>
          <w:snapToGrid w:val="0"/>
          <w:szCs w:val="21"/>
        </w:rPr>
        <w:t>、取消し</w:t>
      </w:r>
      <w:r>
        <w:rPr>
          <w:rFonts w:hAnsi="ＭＳ 明朝" w:hint="eastAsia"/>
          <w:snapToGrid w:val="0"/>
          <w:szCs w:val="21"/>
        </w:rPr>
        <w:t>）届出</w:t>
      </w:r>
      <w:r w:rsidRPr="0033534D">
        <w:rPr>
          <w:rFonts w:hAnsi="ＭＳ 明朝" w:hint="eastAsia"/>
          <w:snapToGrid w:val="0"/>
          <w:szCs w:val="21"/>
        </w:rPr>
        <w:t>書</w:t>
      </w:r>
    </w:p>
    <w:p w:rsidR="00553280" w:rsidRPr="0033534D" w:rsidRDefault="00553280" w:rsidP="00553280">
      <w:pPr>
        <w:overflowPunct w:val="0"/>
        <w:rPr>
          <w:rFonts w:hAnsi="ＭＳ 明朝"/>
          <w:snapToGrid w:val="0"/>
          <w:szCs w:val="21"/>
        </w:rPr>
      </w:pPr>
    </w:p>
    <w:p w:rsidR="00553280" w:rsidRPr="0033534D" w:rsidRDefault="00553280" w:rsidP="00553280">
      <w:pPr>
        <w:overflowPunct w:val="0"/>
        <w:jc w:val="right"/>
        <w:rPr>
          <w:rFonts w:hAnsi="ＭＳ 明朝"/>
          <w:snapToGrid w:val="0"/>
          <w:szCs w:val="21"/>
        </w:rPr>
      </w:pPr>
      <w:r w:rsidRPr="0033534D">
        <w:rPr>
          <w:rFonts w:hAnsi="ＭＳ 明朝" w:hint="eastAsia"/>
          <w:snapToGrid w:val="0"/>
          <w:szCs w:val="21"/>
        </w:rPr>
        <w:t xml:space="preserve">年　　　月　　　日　</w:t>
      </w:r>
    </w:p>
    <w:p w:rsidR="00553280" w:rsidRPr="0033534D" w:rsidRDefault="00553280" w:rsidP="00553280">
      <w:pPr>
        <w:overflowPunct w:val="0"/>
        <w:rPr>
          <w:rFonts w:hAnsi="ＭＳ 明朝"/>
          <w:snapToGrid w:val="0"/>
          <w:szCs w:val="21"/>
        </w:rPr>
      </w:pPr>
    </w:p>
    <w:p w:rsidR="00553280" w:rsidRPr="0033534D" w:rsidRDefault="00553280" w:rsidP="00553280">
      <w:pPr>
        <w:overflowPunct w:val="0"/>
        <w:rPr>
          <w:rFonts w:hAnsi="ＭＳ 明朝"/>
          <w:snapToGrid w:val="0"/>
          <w:szCs w:val="21"/>
        </w:rPr>
      </w:pPr>
      <w:r w:rsidRPr="0033534D">
        <w:rPr>
          <w:rFonts w:hAnsi="ＭＳ 明朝" w:hint="eastAsia"/>
          <w:snapToGrid w:val="0"/>
          <w:kern w:val="0"/>
          <w:szCs w:val="21"/>
        </w:rPr>
        <w:t xml:space="preserve">　</w:t>
      </w:r>
      <w:r w:rsidR="003E430E">
        <w:rPr>
          <w:rFonts w:hAnsi="ＭＳ 明朝" w:hint="eastAsia"/>
          <w:snapToGrid w:val="0"/>
          <w:kern w:val="0"/>
          <w:szCs w:val="21"/>
        </w:rPr>
        <w:t xml:space="preserve">（宛先）　</w:t>
      </w:r>
      <w:r w:rsidRPr="0033534D">
        <w:rPr>
          <w:rFonts w:hAnsi="ＭＳ 明朝" w:hint="eastAsia"/>
          <w:snapToGrid w:val="0"/>
          <w:kern w:val="0"/>
          <w:szCs w:val="21"/>
        </w:rPr>
        <w:t xml:space="preserve">安曇野市長　</w:t>
      </w:r>
    </w:p>
    <w:p w:rsidR="00553280" w:rsidRDefault="00553280" w:rsidP="00553280">
      <w:pPr>
        <w:overflowPunct w:val="0"/>
        <w:rPr>
          <w:rFonts w:hAnsi="ＭＳ 明朝"/>
          <w:snapToGrid w:val="0"/>
          <w:szCs w:val="21"/>
        </w:rPr>
      </w:pPr>
    </w:p>
    <w:p w:rsidR="00553280" w:rsidRPr="0033534D" w:rsidRDefault="00553280" w:rsidP="00553280">
      <w:pPr>
        <w:overflowPunct w:val="0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 xml:space="preserve">　　　　　　　　　　　　　　　　　　利用者　</w:t>
      </w:r>
      <w:r w:rsidRPr="0033534D">
        <w:rPr>
          <w:rFonts w:hAnsi="ＭＳ 明朝" w:hint="eastAsia"/>
          <w:snapToGrid w:val="0"/>
          <w:szCs w:val="21"/>
        </w:rPr>
        <w:t xml:space="preserve">　</w:t>
      </w:r>
      <w:r w:rsidRPr="00B96E23">
        <w:rPr>
          <w:rFonts w:hAnsi="ＭＳ 明朝" w:hint="eastAsia"/>
          <w:snapToGrid w:val="0"/>
          <w:spacing w:val="294"/>
          <w:kern w:val="0"/>
          <w:szCs w:val="21"/>
          <w:fitText w:val="1008" w:id="740052224"/>
        </w:rPr>
        <w:t>住</w:t>
      </w:r>
      <w:r w:rsidRPr="00B96E23">
        <w:rPr>
          <w:rFonts w:hAnsi="ＭＳ 明朝" w:hint="eastAsia"/>
          <w:snapToGrid w:val="0"/>
          <w:kern w:val="0"/>
          <w:szCs w:val="21"/>
          <w:fitText w:val="1008" w:id="740052224"/>
        </w:rPr>
        <w:t>所</w:t>
      </w:r>
    </w:p>
    <w:p w:rsidR="00553280" w:rsidRPr="0033534D" w:rsidRDefault="00553280" w:rsidP="00553280">
      <w:pPr>
        <w:overflowPunct w:val="0"/>
        <w:jc w:val="lef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kern w:val="0"/>
          <w:szCs w:val="21"/>
        </w:rPr>
        <w:t xml:space="preserve">　　　　　　　　　　　　　　　　　　　　　　　</w:t>
      </w:r>
      <w:r w:rsidRPr="00553280">
        <w:rPr>
          <w:rFonts w:hAnsi="ＭＳ 明朝" w:hint="eastAsia"/>
          <w:snapToGrid w:val="0"/>
          <w:spacing w:val="294"/>
          <w:kern w:val="0"/>
          <w:szCs w:val="21"/>
          <w:fitText w:val="1008" w:id="740052225"/>
        </w:rPr>
        <w:t>氏</w:t>
      </w:r>
      <w:r w:rsidRPr="00553280">
        <w:rPr>
          <w:rFonts w:hAnsi="ＭＳ 明朝" w:hint="eastAsia"/>
          <w:snapToGrid w:val="0"/>
          <w:kern w:val="0"/>
          <w:szCs w:val="21"/>
          <w:fitText w:val="1008" w:id="740052225"/>
        </w:rPr>
        <w:t>名</w:t>
      </w:r>
      <w:r w:rsidRPr="0033534D">
        <w:rPr>
          <w:rFonts w:hAnsi="ＭＳ 明朝" w:hint="eastAsia"/>
          <w:snapToGrid w:val="0"/>
          <w:szCs w:val="21"/>
        </w:rPr>
        <w:t xml:space="preserve">　　　　　　　　　</w:t>
      </w:r>
      <w:r>
        <w:rPr>
          <w:rFonts w:hAnsi="ＭＳ 明朝" w:hint="eastAsia"/>
          <w:snapToGrid w:val="0"/>
          <w:szCs w:val="21"/>
        </w:rPr>
        <w:t xml:space="preserve">　　</w:t>
      </w:r>
      <w:r w:rsidRPr="0033534D">
        <w:rPr>
          <w:rFonts w:hAnsi="ＭＳ 明朝" w:hint="eastAsia"/>
          <w:snapToGrid w:val="0"/>
          <w:szCs w:val="21"/>
        </w:rPr>
        <w:t xml:space="preserve">　</w:t>
      </w:r>
      <w:r w:rsidRPr="0033534D">
        <w:rPr>
          <w:rFonts w:hAnsi="ＭＳ 明朝"/>
          <w:snapToGrid w:val="0"/>
          <w:szCs w:val="21"/>
        </w:rPr>
        <w:fldChar w:fldCharType="begin"/>
      </w:r>
      <w:r w:rsidRPr="0033534D">
        <w:rPr>
          <w:rFonts w:hAnsi="ＭＳ 明朝"/>
          <w:snapToGrid w:val="0"/>
          <w:szCs w:val="21"/>
        </w:rPr>
        <w:instrText xml:space="preserve"> eq \o\ac(</w:instrText>
      </w:r>
      <w:r w:rsidRPr="0033534D">
        <w:rPr>
          <w:rFonts w:hAnsi="ＭＳ 明朝" w:hint="eastAsia"/>
          <w:snapToGrid w:val="0"/>
          <w:szCs w:val="21"/>
        </w:rPr>
        <w:instrText>○</w:instrText>
      </w:r>
      <w:r w:rsidRPr="0033534D">
        <w:rPr>
          <w:rFonts w:hAnsi="ＭＳ 明朝"/>
          <w:snapToGrid w:val="0"/>
          <w:szCs w:val="21"/>
        </w:rPr>
        <w:instrText>,</w:instrText>
      </w:r>
      <w:r w:rsidRPr="0033534D">
        <w:rPr>
          <w:rFonts w:hAnsi="ＭＳ 明朝" w:hint="eastAsia"/>
          <w:snapToGrid w:val="0"/>
          <w:position w:val="2"/>
          <w:szCs w:val="21"/>
        </w:rPr>
        <w:instrText>印</w:instrText>
      </w:r>
      <w:r w:rsidRPr="0033534D">
        <w:rPr>
          <w:rFonts w:hAnsi="ＭＳ 明朝"/>
          <w:snapToGrid w:val="0"/>
          <w:szCs w:val="21"/>
        </w:rPr>
        <w:instrText>)</w:instrText>
      </w:r>
      <w:r w:rsidRPr="0033534D">
        <w:rPr>
          <w:rFonts w:hAnsi="ＭＳ 明朝"/>
          <w:snapToGrid w:val="0"/>
          <w:szCs w:val="21"/>
        </w:rPr>
        <w:fldChar w:fldCharType="end"/>
      </w:r>
    </w:p>
    <w:p w:rsidR="00553280" w:rsidRPr="0033534D" w:rsidRDefault="00553280" w:rsidP="00553280">
      <w:pPr>
        <w:overflowPunct w:val="0"/>
        <w:jc w:val="left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kern w:val="0"/>
          <w:szCs w:val="21"/>
        </w:rPr>
        <w:t xml:space="preserve">　　　　　　　　　　　　　　　　　　　　　　　</w:t>
      </w:r>
      <w:r w:rsidRPr="00B96E23">
        <w:rPr>
          <w:rFonts w:hAnsi="ＭＳ 明朝" w:hint="eastAsia"/>
          <w:snapToGrid w:val="0"/>
          <w:spacing w:val="28"/>
          <w:kern w:val="0"/>
          <w:szCs w:val="21"/>
          <w:fitText w:val="1008" w:id="740052226"/>
        </w:rPr>
        <w:t>電話番</w:t>
      </w:r>
      <w:r w:rsidRPr="00B96E23">
        <w:rPr>
          <w:rFonts w:hAnsi="ＭＳ 明朝" w:hint="eastAsia"/>
          <w:snapToGrid w:val="0"/>
          <w:kern w:val="0"/>
          <w:szCs w:val="21"/>
          <w:fitText w:val="1008" w:id="740052226"/>
        </w:rPr>
        <w:t>号</w:t>
      </w:r>
    </w:p>
    <w:p w:rsidR="00553280" w:rsidRPr="0033534D" w:rsidRDefault="00553280" w:rsidP="00553280">
      <w:pPr>
        <w:overflowPunct w:val="0"/>
        <w:rPr>
          <w:rFonts w:hAnsi="ＭＳ 明朝"/>
          <w:snapToGrid w:val="0"/>
          <w:szCs w:val="21"/>
        </w:rPr>
      </w:pPr>
    </w:p>
    <w:p w:rsidR="00553280" w:rsidRPr="0033534D" w:rsidRDefault="00553280" w:rsidP="00553280">
      <w:pPr>
        <w:overflowPunct w:val="0"/>
        <w:rPr>
          <w:rFonts w:hAnsi="ＭＳ 明朝"/>
          <w:snapToGrid w:val="0"/>
          <w:szCs w:val="21"/>
        </w:rPr>
      </w:pPr>
    </w:p>
    <w:p w:rsidR="00553280" w:rsidRPr="0033534D" w:rsidRDefault="00553280" w:rsidP="00553280">
      <w:pPr>
        <w:overflowPunct w:val="0"/>
        <w:rPr>
          <w:rFonts w:hAnsi="ＭＳ 明朝"/>
          <w:snapToGrid w:val="0"/>
          <w:szCs w:val="21"/>
        </w:rPr>
      </w:pPr>
      <w:r w:rsidRPr="0033534D">
        <w:rPr>
          <w:rFonts w:hAnsi="ＭＳ 明朝" w:hint="eastAsia"/>
          <w:snapToGrid w:val="0"/>
          <w:szCs w:val="21"/>
        </w:rPr>
        <w:t xml:space="preserve">　安曇野市防災広場条例第</w:t>
      </w:r>
      <w:r>
        <w:rPr>
          <w:rFonts w:hAnsi="ＭＳ 明朝" w:hint="eastAsia"/>
          <w:snapToGrid w:val="0"/>
          <w:szCs w:val="21"/>
        </w:rPr>
        <w:t>５</w:t>
      </w:r>
      <w:r w:rsidRPr="0033534D">
        <w:rPr>
          <w:rFonts w:hAnsi="ＭＳ 明朝" w:hint="eastAsia"/>
          <w:snapToGrid w:val="0"/>
          <w:szCs w:val="21"/>
        </w:rPr>
        <w:t>条</w:t>
      </w:r>
      <w:r>
        <w:rPr>
          <w:rFonts w:hAnsi="ＭＳ 明朝" w:hint="eastAsia"/>
          <w:snapToGrid w:val="0"/>
          <w:szCs w:val="21"/>
        </w:rPr>
        <w:t>（第６条）</w:t>
      </w:r>
      <w:r w:rsidRPr="0033534D">
        <w:rPr>
          <w:rFonts w:hAnsi="ＭＳ 明朝" w:hint="eastAsia"/>
          <w:snapToGrid w:val="0"/>
          <w:szCs w:val="21"/>
        </w:rPr>
        <w:t>の規定により</w:t>
      </w:r>
      <w:r>
        <w:rPr>
          <w:rFonts w:hAnsi="ＭＳ 明朝" w:hint="eastAsia"/>
          <w:snapToGrid w:val="0"/>
          <w:szCs w:val="21"/>
        </w:rPr>
        <w:t>、</w:t>
      </w:r>
      <w:r w:rsidRPr="0033534D">
        <w:rPr>
          <w:rFonts w:hAnsi="ＭＳ 明朝" w:hint="eastAsia"/>
          <w:snapToGrid w:val="0"/>
          <w:szCs w:val="21"/>
        </w:rPr>
        <w:t>防災広場</w:t>
      </w:r>
      <w:r w:rsidR="00CB2391">
        <w:rPr>
          <w:rFonts w:hAnsi="ＭＳ 明朝" w:hint="eastAsia"/>
          <w:snapToGrid w:val="0"/>
          <w:szCs w:val="21"/>
        </w:rPr>
        <w:t>を利用</w:t>
      </w:r>
      <w:r w:rsidR="001A7821">
        <w:rPr>
          <w:rFonts w:hAnsi="ＭＳ 明朝" w:hint="eastAsia"/>
          <w:snapToGrid w:val="0"/>
          <w:szCs w:val="21"/>
        </w:rPr>
        <w:t>（</w:t>
      </w:r>
      <w:r w:rsidR="00B96E23">
        <w:rPr>
          <w:rFonts w:hAnsi="ＭＳ 明朝" w:hint="eastAsia"/>
          <w:snapToGrid w:val="0"/>
          <w:szCs w:val="21"/>
        </w:rPr>
        <w:t>内容</w:t>
      </w:r>
      <w:r w:rsidR="001A7821">
        <w:rPr>
          <w:rFonts w:hAnsi="ＭＳ 明朝" w:hint="eastAsia"/>
          <w:snapToGrid w:val="0"/>
          <w:szCs w:val="21"/>
        </w:rPr>
        <w:t>変更、取消し）</w:t>
      </w:r>
      <w:r w:rsidR="00CB2391">
        <w:rPr>
          <w:rFonts w:hAnsi="ＭＳ 明朝" w:hint="eastAsia"/>
          <w:snapToGrid w:val="0"/>
          <w:szCs w:val="21"/>
        </w:rPr>
        <w:t>したいので、</w:t>
      </w:r>
      <w:r w:rsidR="0009175B">
        <w:rPr>
          <w:rFonts w:hAnsi="ＭＳ 明朝" w:hint="eastAsia"/>
          <w:snapToGrid w:val="0"/>
          <w:szCs w:val="21"/>
        </w:rPr>
        <w:t>下記</w:t>
      </w:r>
      <w:r w:rsidRPr="0033534D">
        <w:rPr>
          <w:rFonts w:hAnsi="ＭＳ 明朝" w:hint="eastAsia"/>
          <w:snapToGrid w:val="0"/>
          <w:szCs w:val="21"/>
        </w:rPr>
        <w:t>のとおり</w:t>
      </w:r>
      <w:r>
        <w:rPr>
          <w:rFonts w:hAnsi="ＭＳ 明朝" w:hint="eastAsia"/>
          <w:snapToGrid w:val="0"/>
          <w:szCs w:val="21"/>
        </w:rPr>
        <w:t>届出</w:t>
      </w:r>
      <w:r w:rsidRPr="0033534D">
        <w:rPr>
          <w:rFonts w:hAnsi="ＭＳ 明朝" w:hint="eastAsia"/>
          <w:snapToGrid w:val="0"/>
          <w:szCs w:val="21"/>
        </w:rPr>
        <w:t>します。</w:t>
      </w:r>
    </w:p>
    <w:p w:rsidR="00553280" w:rsidRPr="00CB2391" w:rsidRDefault="00553280" w:rsidP="004A47AC">
      <w:pPr>
        <w:widowControl/>
        <w:jc w:val="left"/>
        <w:rPr>
          <w:rFonts w:hAnsi="ＭＳ 明朝" w:cs="ＭＳ Ｐゴシック"/>
          <w:kern w:val="0"/>
          <w:szCs w:val="21"/>
        </w:rPr>
      </w:pPr>
    </w:p>
    <w:p w:rsidR="00B96E23" w:rsidRPr="0009175B" w:rsidRDefault="0009175B" w:rsidP="00B96E23">
      <w:pPr>
        <w:widowControl/>
        <w:jc w:val="center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記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61"/>
        <w:gridCol w:w="567"/>
        <w:gridCol w:w="1425"/>
        <w:gridCol w:w="1410"/>
        <w:gridCol w:w="510"/>
        <w:gridCol w:w="2958"/>
      </w:tblGrid>
      <w:tr w:rsidR="00B96E23" w:rsidRPr="0033534D" w:rsidTr="006456D5">
        <w:trPr>
          <w:cantSplit/>
          <w:trHeight w:hRule="exact" w:val="1133"/>
        </w:trPr>
        <w:tc>
          <w:tcPr>
            <w:tcW w:w="2061" w:type="dxa"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  <w:r w:rsidRPr="0033534D">
              <w:rPr>
                <w:rFonts w:hAnsi="ＭＳ 明朝" w:hint="eastAsia"/>
                <w:snapToGrid w:val="0"/>
                <w:spacing w:val="40"/>
                <w:szCs w:val="21"/>
              </w:rPr>
              <w:t>１</w:t>
            </w:r>
            <w:r w:rsidRPr="0033534D">
              <w:rPr>
                <w:rFonts w:hAnsi="ＭＳ 明朝"/>
                <w:snapToGrid w:val="0"/>
                <w:spacing w:val="40"/>
                <w:szCs w:val="21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40"/>
                <w:szCs w:val="21"/>
              </w:rPr>
              <w:t>利用</w:t>
            </w:r>
            <w:r w:rsidRPr="0033534D">
              <w:rPr>
                <w:rFonts w:hAnsi="ＭＳ 明朝" w:hint="eastAsia"/>
                <w:snapToGrid w:val="0"/>
                <w:spacing w:val="40"/>
                <w:szCs w:val="21"/>
              </w:rPr>
              <w:t>目的</w:t>
            </w:r>
          </w:p>
        </w:tc>
        <w:tc>
          <w:tcPr>
            <w:tcW w:w="6870" w:type="dxa"/>
            <w:gridSpan w:val="5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</w:p>
        </w:tc>
      </w:tr>
      <w:tr w:rsidR="00B96E23" w:rsidRPr="0033534D" w:rsidTr="006456D5">
        <w:trPr>
          <w:cantSplit/>
          <w:trHeight w:hRule="exact" w:val="648"/>
        </w:trPr>
        <w:tc>
          <w:tcPr>
            <w:tcW w:w="2061" w:type="dxa"/>
            <w:vMerge w:val="restart"/>
            <w:vAlign w:val="center"/>
          </w:tcPr>
          <w:p w:rsidR="00B96E23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  <w:r w:rsidRPr="0033534D">
              <w:rPr>
                <w:rFonts w:hAnsi="ＭＳ 明朝" w:hint="eastAsia"/>
                <w:snapToGrid w:val="0"/>
                <w:spacing w:val="40"/>
                <w:szCs w:val="21"/>
              </w:rPr>
              <w:t>２</w:t>
            </w:r>
            <w:r w:rsidRPr="0033534D">
              <w:rPr>
                <w:rFonts w:hAnsi="ＭＳ 明朝"/>
                <w:snapToGrid w:val="0"/>
                <w:spacing w:val="40"/>
                <w:szCs w:val="21"/>
              </w:rPr>
              <w:t xml:space="preserve"> </w:t>
            </w:r>
            <w:r>
              <w:rPr>
                <w:rFonts w:hAnsi="ＭＳ 明朝" w:hint="eastAsia"/>
                <w:snapToGrid w:val="0"/>
                <w:spacing w:val="40"/>
                <w:szCs w:val="21"/>
              </w:rPr>
              <w:t>利用施設</w:t>
            </w:r>
          </w:p>
          <w:p w:rsidR="00B96E23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  <w:p w:rsidR="00B96E23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  <w:p w:rsidR="00B96E23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  <w:p w:rsidR="00B96E23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  <w:p w:rsidR="00B96E23" w:rsidRDefault="00B96E23" w:rsidP="00B96E23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  <w:r>
              <w:rPr>
                <w:rFonts w:hAnsi="ＭＳ 明朝" w:hint="eastAsia"/>
                <w:snapToGrid w:val="0"/>
                <w:spacing w:val="40"/>
                <w:szCs w:val="21"/>
              </w:rPr>
              <w:t>（該当に○印</w:t>
            </w:r>
          </w:p>
          <w:p w:rsidR="00B96E23" w:rsidRPr="0033534D" w:rsidRDefault="00B96E23" w:rsidP="00B96E23">
            <w:pPr>
              <w:overflowPunct w:val="0"/>
              <w:ind w:firstLineChars="100" w:firstLine="304"/>
              <w:rPr>
                <w:rFonts w:hAnsi="ＭＳ 明朝"/>
                <w:snapToGrid w:val="0"/>
                <w:spacing w:val="40"/>
                <w:szCs w:val="21"/>
              </w:rPr>
            </w:pPr>
            <w:r>
              <w:rPr>
                <w:rFonts w:hAnsi="ＭＳ 明朝" w:hint="eastAsia"/>
                <w:snapToGrid w:val="0"/>
                <w:spacing w:val="40"/>
                <w:szCs w:val="21"/>
              </w:rPr>
              <w:t>をする。）</w:t>
            </w:r>
          </w:p>
        </w:tc>
        <w:tc>
          <w:tcPr>
            <w:tcW w:w="567" w:type="dxa"/>
            <w:vMerge w:val="restart"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舗装広場</w:t>
            </w:r>
          </w:p>
        </w:tc>
        <w:tc>
          <w:tcPr>
            <w:tcW w:w="1410" w:type="dxa"/>
            <w:vMerge w:val="restart"/>
            <w:vAlign w:val="center"/>
          </w:tcPr>
          <w:p w:rsidR="00B96E23" w:rsidRDefault="00BF6A69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車両</w:t>
            </w:r>
            <w:r w:rsidR="00B96E23">
              <w:rPr>
                <w:rFonts w:hAnsi="ＭＳ 明朝" w:hint="eastAsia"/>
                <w:szCs w:val="21"/>
              </w:rPr>
              <w:t>の乗り</w:t>
            </w:r>
          </w:p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入れの有無</w:t>
            </w:r>
          </w:p>
        </w:tc>
        <w:tc>
          <w:tcPr>
            <w:tcW w:w="510" w:type="dxa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2958" w:type="dxa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予定台数　　　　　　　台</w:t>
            </w:r>
          </w:p>
        </w:tc>
      </w:tr>
      <w:tr w:rsidR="00B96E23" w:rsidRPr="0033534D" w:rsidTr="006456D5">
        <w:trPr>
          <w:cantSplit/>
          <w:trHeight w:hRule="exact" w:val="572"/>
        </w:trPr>
        <w:tc>
          <w:tcPr>
            <w:tcW w:w="2061" w:type="dxa"/>
            <w:vMerge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B96E23" w:rsidRDefault="00B96E23" w:rsidP="0051164C">
            <w:pPr>
              <w:rPr>
                <w:rFonts w:hAnsi="ＭＳ 明朝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B96E23" w:rsidRDefault="00B96E23" w:rsidP="0051164C">
            <w:pPr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2958" w:type="dxa"/>
            <w:tcBorders>
              <w:tl2br w:val="single" w:sz="4" w:space="0" w:color="auto"/>
            </w:tcBorders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</w:p>
        </w:tc>
      </w:tr>
      <w:tr w:rsidR="00B96E23" w:rsidRPr="0033534D" w:rsidTr="006456D5">
        <w:trPr>
          <w:cantSplit/>
          <w:trHeight w:hRule="exact" w:val="645"/>
        </w:trPr>
        <w:tc>
          <w:tcPr>
            <w:tcW w:w="2061" w:type="dxa"/>
            <w:vMerge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多目的広場</w:t>
            </w:r>
          </w:p>
        </w:tc>
        <w:tc>
          <w:tcPr>
            <w:tcW w:w="1410" w:type="dxa"/>
            <w:vMerge w:val="restart"/>
            <w:vAlign w:val="center"/>
          </w:tcPr>
          <w:p w:rsidR="00B96E23" w:rsidRPr="0033534D" w:rsidRDefault="00B96E23" w:rsidP="0051164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火気の使用</w:t>
            </w:r>
          </w:p>
        </w:tc>
        <w:tc>
          <w:tcPr>
            <w:tcW w:w="510" w:type="dxa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2958" w:type="dxa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</w:t>
            </w:r>
            <w:r w:rsidR="00BF6A69">
              <w:rPr>
                <w:rFonts w:hAnsi="ＭＳ 明朝" w:hint="eastAsia"/>
                <w:szCs w:val="21"/>
              </w:rPr>
              <w:t>附帯</w:t>
            </w:r>
            <w:r>
              <w:rPr>
                <w:rFonts w:hAnsi="ＭＳ 明朝" w:hint="eastAsia"/>
                <w:szCs w:val="21"/>
              </w:rPr>
              <w:t>設備：</w:t>
            </w:r>
          </w:p>
        </w:tc>
      </w:tr>
      <w:tr w:rsidR="00B96E23" w:rsidRPr="0033534D" w:rsidTr="006456D5">
        <w:trPr>
          <w:cantSplit/>
          <w:trHeight w:hRule="exact" w:val="645"/>
        </w:trPr>
        <w:tc>
          <w:tcPr>
            <w:tcW w:w="2061" w:type="dxa"/>
            <w:vMerge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B96E23" w:rsidRDefault="00B96E23" w:rsidP="0051164C">
            <w:pPr>
              <w:rPr>
                <w:rFonts w:hAnsi="ＭＳ 明朝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B96E23" w:rsidRDefault="00B96E23" w:rsidP="0051164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2958" w:type="dxa"/>
            <w:tcBorders>
              <w:tl2br w:val="single" w:sz="4" w:space="0" w:color="auto"/>
            </w:tcBorders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</w:p>
        </w:tc>
      </w:tr>
      <w:tr w:rsidR="00B96E23" w:rsidRPr="0033534D" w:rsidTr="006456D5">
        <w:trPr>
          <w:cantSplit/>
          <w:trHeight w:hRule="exact" w:val="702"/>
        </w:trPr>
        <w:tc>
          <w:tcPr>
            <w:tcW w:w="2061" w:type="dxa"/>
            <w:vMerge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pacing w:val="40"/>
                <w:szCs w:val="21"/>
              </w:rPr>
            </w:pPr>
          </w:p>
        </w:tc>
        <w:tc>
          <w:tcPr>
            <w:tcW w:w="6303" w:type="dxa"/>
            <w:gridSpan w:val="4"/>
            <w:vAlign w:val="center"/>
          </w:tcPr>
          <w:p w:rsidR="00B96E23" w:rsidRPr="0033534D" w:rsidRDefault="00B96E23" w:rsidP="005116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平板舗装広場</w:t>
            </w:r>
          </w:p>
        </w:tc>
      </w:tr>
      <w:tr w:rsidR="00B96E23" w:rsidRPr="0033534D" w:rsidTr="006456D5">
        <w:trPr>
          <w:cantSplit/>
          <w:trHeight w:hRule="exact" w:val="1121"/>
        </w:trPr>
        <w:tc>
          <w:tcPr>
            <w:tcW w:w="2061" w:type="dxa"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zCs w:val="21"/>
              </w:rPr>
            </w:pPr>
            <w:r w:rsidRPr="0033534D">
              <w:rPr>
                <w:rFonts w:hAnsi="ＭＳ 明朝" w:hint="eastAsia"/>
                <w:snapToGrid w:val="0"/>
                <w:szCs w:val="21"/>
              </w:rPr>
              <w:t>３</w:t>
            </w:r>
            <w:r w:rsidRPr="0033534D">
              <w:rPr>
                <w:rFonts w:hAnsi="ＭＳ 明朝"/>
                <w:snapToGrid w:val="0"/>
                <w:szCs w:val="21"/>
              </w:rPr>
              <w:t xml:space="preserve">  </w:t>
            </w:r>
            <w:r w:rsidRPr="008A44EB">
              <w:rPr>
                <w:rFonts w:hAnsi="ＭＳ 明朝" w:hint="eastAsia"/>
                <w:snapToGrid w:val="0"/>
                <w:spacing w:val="40"/>
                <w:szCs w:val="21"/>
              </w:rPr>
              <w:t>利用期間</w:t>
            </w:r>
          </w:p>
        </w:tc>
        <w:tc>
          <w:tcPr>
            <w:tcW w:w="6870" w:type="dxa"/>
            <w:gridSpan w:val="5"/>
            <w:vAlign w:val="center"/>
          </w:tcPr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zCs w:val="21"/>
              </w:rPr>
            </w:pPr>
            <w:r w:rsidRPr="0033534D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33534D">
              <w:rPr>
                <w:rFonts w:hAnsi="ＭＳ 明朝"/>
                <w:snapToGrid w:val="0"/>
                <w:szCs w:val="21"/>
              </w:rPr>
              <w:t xml:space="preserve">    </w:t>
            </w:r>
            <w:r w:rsidRPr="0033534D">
              <w:rPr>
                <w:rFonts w:hAnsi="ＭＳ 明朝" w:hint="eastAsia"/>
                <w:snapToGrid w:val="0"/>
                <w:szCs w:val="21"/>
              </w:rPr>
              <w:t xml:space="preserve">　　年　　月　　日　　　　　時　　分から</w:t>
            </w:r>
          </w:p>
          <w:p w:rsidR="00B96E23" w:rsidRPr="0033534D" w:rsidRDefault="00B96E23" w:rsidP="0051164C">
            <w:pPr>
              <w:overflowPunct w:val="0"/>
              <w:rPr>
                <w:rFonts w:hAnsi="ＭＳ 明朝"/>
                <w:snapToGrid w:val="0"/>
                <w:szCs w:val="21"/>
              </w:rPr>
            </w:pPr>
            <w:r w:rsidRPr="0033534D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33534D">
              <w:rPr>
                <w:rFonts w:hAnsi="ＭＳ 明朝"/>
                <w:snapToGrid w:val="0"/>
                <w:szCs w:val="21"/>
              </w:rPr>
              <w:t xml:space="preserve">    </w:t>
            </w:r>
            <w:r w:rsidRPr="0033534D">
              <w:rPr>
                <w:rFonts w:hAnsi="ＭＳ 明朝" w:hint="eastAsia"/>
                <w:snapToGrid w:val="0"/>
                <w:szCs w:val="21"/>
              </w:rPr>
              <w:t xml:space="preserve">　　年　　月　　日　　　　　時　　分まで</w:t>
            </w:r>
          </w:p>
        </w:tc>
      </w:tr>
      <w:tr w:rsidR="008A44EB" w:rsidRPr="0033534D" w:rsidTr="006456D5">
        <w:trPr>
          <w:cantSplit/>
          <w:trHeight w:val="851"/>
        </w:trPr>
        <w:tc>
          <w:tcPr>
            <w:tcW w:w="2061" w:type="dxa"/>
            <w:vAlign w:val="center"/>
          </w:tcPr>
          <w:p w:rsidR="008A44EB" w:rsidRPr="0033534D" w:rsidRDefault="008A44EB" w:rsidP="00244D07">
            <w:pPr>
              <w:overflowPunct w:val="0"/>
              <w:rPr>
                <w:rFonts w:hAnsi="ＭＳ 明朝"/>
                <w:snapToGrid w:val="0"/>
                <w:szCs w:val="21"/>
              </w:rPr>
            </w:pPr>
            <w:r w:rsidRPr="0033534D">
              <w:rPr>
                <w:rFonts w:hAnsi="ＭＳ 明朝" w:hint="eastAsia"/>
                <w:snapToGrid w:val="0"/>
                <w:szCs w:val="21"/>
              </w:rPr>
              <w:t>４</w:t>
            </w:r>
            <w:r w:rsidRPr="0033534D">
              <w:rPr>
                <w:rFonts w:hAnsi="ＭＳ 明朝"/>
                <w:snapToGrid w:val="0"/>
                <w:szCs w:val="21"/>
              </w:rPr>
              <w:t xml:space="preserve">  </w:t>
            </w:r>
            <w:r w:rsidRPr="0033534D">
              <w:rPr>
                <w:rFonts w:hAnsi="ＭＳ 明朝" w:hint="eastAsia"/>
                <w:snapToGrid w:val="0"/>
                <w:szCs w:val="21"/>
              </w:rPr>
              <w:t>備</w:t>
            </w:r>
            <w:r w:rsidRPr="0033534D">
              <w:rPr>
                <w:rFonts w:hAnsi="ＭＳ 明朝"/>
                <w:snapToGrid w:val="0"/>
                <w:szCs w:val="21"/>
              </w:rPr>
              <w:t xml:space="preserve">      </w:t>
            </w:r>
            <w:r w:rsidRPr="0033534D">
              <w:rPr>
                <w:rFonts w:hAnsi="ＭＳ 明朝" w:hint="eastAsia"/>
                <w:snapToGrid w:val="0"/>
                <w:szCs w:val="21"/>
              </w:rPr>
              <w:t>考</w:t>
            </w:r>
          </w:p>
        </w:tc>
        <w:tc>
          <w:tcPr>
            <w:tcW w:w="6870" w:type="dxa"/>
            <w:gridSpan w:val="5"/>
            <w:vAlign w:val="center"/>
          </w:tcPr>
          <w:p w:rsidR="008A44EB" w:rsidRPr="0033534D" w:rsidRDefault="008A44EB" w:rsidP="00244D07">
            <w:pPr>
              <w:overflowPunct w:val="0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8A44EB" w:rsidRDefault="008A44EB" w:rsidP="008A44EB">
      <w:pPr>
        <w:widowControl/>
        <w:jc w:val="left"/>
        <w:rPr>
          <w:rFonts w:hAnsi="ＭＳ 明朝" w:cs="ＭＳ Ｐゴシック"/>
          <w:kern w:val="0"/>
          <w:szCs w:val="21"/>
        </w:rPr>
      </w:pPr>
    </w:p>
    <w:p w:rsidR="00895BF0" w:rsidRDefault="00895BF0" w:rsidP="008A44EB">
      <w:pPr>
        <w:widowControl/>
        <w:jc w:val="left"/>
        <w:rPr>
          <w:rFonts w:hAnsi="ＭＳ 明朝" w:cs="ＭＳ Ｐゴシック"/>
          <w:kern w:val="0"/>
          <w:szCs w:val="21"/>
        </w:rPr>
      </w:pPr>
    </w:p>
    <w:sectPr w:rsidR="00895BF0" w:rsidSect="004A47AC">
      <w:footerReference w:type="even" r:id="rId7"/>
      <w:pgSz w:w="11906" w:h="16838" w:code="9"/>
      <w:pgMar w:top="1588" w:right="1474" w:bottom="1588" w:left="1474" w:header="851" w:footer="992" w:gutter="0"/>
      <w:pgNumType w:fmt="numberInDash" w:start="1"/>
      <w:cols w:space="425"/>
      <w:docGrid w:type="linesAndChars" w:linePitch="379" w:charSpace="28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4A" w:rsidRDefault="00F82D4A" w:rsidP="009C657B">
      <w:r>
        <w:separator/>
      </w:r>
    </w:p>
  </w:endnote>
  <w:endnote w:type="continuationSeparator" w:id="0">
    <w:p w:rsidR="00F82D4A" w:rsidRDefault="00F82D4A" w:rsidP="009C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69" w:rsidRDefault="00BF6A69" w:rsidP="000038B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A69" w:rsidRDefault="00BF6A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4A" w:rsidRDefault="00F82D4A" w:rsidP="009C657B">
      <w:r>
        <w:separator/>
      </w:r>
    </w:p>
  </w:footnote>
  <w:footnote w:type="continuationSeparator" w:id="0">
    <w:p w:rsidR="00F82D4A" w:rsidRDefault="00F82D4A" w:rsidP="009C6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63CE"/>
    <w:multiLevelType w:val="hybridMultilevel"/>
    <w:tmpl w:val="DDA83B14"/>
    <w:lvl w:ilvl="0" w:tplc="CC08E92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ＭＳ Ｐ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71F"/>
    <w:rsid w:val="000038B1"/>
    <w:rsid w:val="00063702"/>
    <w:rsid w:val="0009175B"/>
    <w:rsid w:val="00092A28"/>
    <w:rsid w:val="000B6115"/>
    <w:rsid w:val="000E1C11"/>
    <w:rsid w:val="00170579"/>
    <w:rsid w:val="00183E29"/>
    <w:rsid w:val="0018447C"/>
    <w:rsid w:val="001A7821"/>
    <w:rsid w:val="001B0D92"/>
    <w:rsid w:val="001C0006"/>
    <w:rsid w:val="001D64F4"/>
    <w:rsid w:val="00206F01"/>
    <w:rsid w:val="002149AD"/>
    <w:rsid w:val="00220686"/>
    <w:rsid w:val="00233B70"/>
    <w:rsid w:val="002340CC"/>
    <w:rsid w:val="00244D07"/>
    <w:rsid w:val="00251958"/>
    <w:rsid w:val="00274A82"/>
    <w:rsid w:val="00295771"/>
    <w:rsid w:val="002A2498"/>
    <w:rsid w:val="002B1ECE"/>
    <w:rsid w:val="002C2BE1"/>
    <w:rsid w:val="002E5F84"/>
    <w:rsid w:val="00327C80"/>
    <w:rsid w:val="00334CE8"/>
    <w:rsid w:val="0033534D"/>
    <w:rsid w:val="0033787F"/>
    <w:rsid w:val="003A418E"/>
    <w:rsid w:val="003E430E"/>
    <w:rsid w:val="004475FB"/>
    <w:rsid w:val="00482AA6"/>
    <w:rsid w:val="004A47AC"/>
    <w:rsid w:val="004B135A"/>
    <w:rsid w:val="004D03EE"/>
    <w:rsid w:val="004D4EDA"/>
    <w:rsid w:val="005101DD"/>
    <w:rsid w:val="0051164C"/>
    <w:rsid w:val="00515071"/>
    <w:rsid w:val="00544D4A"/>
    <w:rsid w:val="00553280"/>
    <w:rsid w:val="00555BE1"/>
    <w:rsid w:val="00567B95"/>
    <w:rsid w:val="00570B43"/>
    <w:rsid w:val="00574EEC"/>
    <w:rsid w:val="005A7467"/>
    <w:rsid w:val="006046E3"/>
    <w:rsid w:val="00613BFE"/>
    <w:rsid w:val="00630633"/>
    <w:rsid w:val="006456D5"/>
    <w:rsid w:val="0065495A"/>
    <w:rsid w:val="00665E0D"/>
    <w:rsid w:val="00675665"/>
    <w:rsid w:val="00691B77"/>
    <w:rsid w:val="006A0E4B"/>
    <w:rsid w:val="006A746F"/>
    <w:rsid w:val="006B2904"/>
    <w:rsid w:val="006C745C"/>
    <w:rsid w:val="006F296F"/>
    <w:rsid w:val="006F4F8D"/>
    <w:rsid w:val="00766F45"/>
    <w:rsid w:val="007B60AE"/>
    <w:rsid w:val="007C74AB"/>
    <w:rsid w:val="007F4CB5"/>
    <w:rsid w:val="00804170"/>
    <w:rsid w:val="00807FDD"/>
    <w:rsid w:val="00826EFC"/>
    <w:rsid w:val="008306A4"/>
    <w:rsid w:val="0083771F"/>
    <w:rsid w:val="00851452"/>
    <w:rsid w:val="00855409"/>
    <w:rsid w:val="0087704B"/>
    <w:rsid w:val="00880624"/>
    <w:rsid w:val="00895ADC"/>
    <w:rsid w:val="00895BF0"/>
    <w:rsid w:val="008A44EB"/>
    <w:rsid w:val="008C17BF"/>
    <w:rsid w:val="008C2006"/>
    <w:rsid w:val="008E709C"/>
    <w:rsid w:val="0090554C"/>
    <w:rsid w:val="0093232E"/>
    <w:rsid w:val="00977F85"/>
    <w:rsid w:val="009813B4"/>
    <w:rsid w:val="00982F60"/>
    <w:rsid w:val="00995023"/>
    <w:rsid w:val="009C657B"/>
    <w:rsid w:val="009D5295"/>
    <w:rsid w:val="009D605B"/>
    <w:rsid w:val="009F7D69"/>
    <w:rsid w:val="00A056B1"/>
    <w:rsid w:val="00A17F15"/>
    <w:rsid w:val="00A23BE7"/>
    <w:rsid w:val="00A567C7"/>
    <w:rsid w:val="00A71C28"/>
    <w:rsid w:val="00A90DC1"/>
    <w:rsid w:val="00A90F19"/>
    <w:rsid w:val="00AC557A"/>
    <w:rsid w:val="00AD1DAD"/>
    <w:rsid w:val="00AD7BDA"/>
    <w:rsid w:val="00AE3A10"/>
    <w:rsid w:val="00B2114E"/>
    <w:rsid w:val="00B34996"/>
    <w:rsid w:val="00B75567"/>
    <w:rsid w:val="00B96969"/>
    <w:rsid w:val="00B96E23"/>
    <w:rsid w:val="00BA1105"/>
    <w:rsid w:val="00BB685E"/>
    <w:rsid w:val="00BF6A69"/>
    <w:rsid w:val="00C1659E"/>
    <w:rsid w:val="00C17391"/>
    <w:rsid w:val="00C30C65"/>
    <w:rsid w:val="00C3111C"/>
    <w:rsid w:val="00C333E8"/>
    <w:rsid w:val="00C34D5D"/>
    <w:rsid w:val="00C46B96"/>
    <w:rsid w:val="00C51EB6"/>
    <w:rsid w:val="00C61D9F"/>
    <w:rsid w:val="00C661D2"/>
    <w:rsid w:val="00C769A8"/>
    <w:rsid w:val="00C81F7B"/>
    <w:rsid w:val="00C90A14"/>
    <w:rsid w:val="00C97076"/>
    <w:rsid w:val="00CB2391"/>
    <w:rsid w:val="00D01915"/>
    <w:rsid w:val="00D37FBD"/>
    <w:rsid w:val="00D500B6"/>
    <w:rsid w:val="00D54B68"/>
    <w:rsid w:val="00D67CEF"/>
    <w:rsid w:val="00D957AA"/>
    <w:rsid w:val="00DF1637"/>
    <w:rsid w:val="00DF1848"/>
    <w:rsid w:val="00DF517D"/>
    <w:rsid w:val="00E16021"/>
    <w:rsid w:val="00E41154"/>
    <w:rsid w:val="00E4141C"/>
    <w:rsid w:val="00E57738"/>
    <w:rsid w:val="00E833BC"/>
    <w:rsid w:val="00EA6573"/>
    <w:rsid w:val="00EC1BC3"/>
    <w:rsid w:val="00EC4892"/>
    <w:rsid w:val="00ED1205"/>
    <w:rsid w:val="00EE389C"/>
    <w:rsid w:val="00F03BD9"/>
    <w:rsid w:val="00F065DC"/>
    <w:rsid w:val="00F11806"/>
    <w:rsid w:val="00F2051D"/>
    <w:rsid w:val="00F54334"/>
    <w:rsid w:val="00F62D34"/>
    <w:rsid w:val="00F8090B"/>
    <w:rsid w:val="00F82D4A"/>
    <w:rsid w:val="00FA53E3"/>
    <w:rsid w:val="00FC2E7E"/>
    <w:rsid w:val="00FE0F09"/>
    <w:rsid w:val="00FE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1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3771F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semiHidden/>
    <w:unhideWhenUsed/>
    <w:rsid w:val="009C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C657B"/>
    <w:rPr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9C6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C657B"/>
    <w:rPr>
      <w:kern w:val="2"/>
      <w:sz w:val="22"/>
    </w:rPr>
  </w:style>
  <w:style w:type="character" w:styleId="a9">
    <w:name w:val="page number"/>
    <w:basedOn w:val="a0"/>
    <w:uiPriority w:val="99"/>
    <w:rsid w:val="007C74AB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4A47AC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4A47AC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4A47AC"/>
    <w:rPr>
      <w:kern w:val="2"/>
      <w:sz w:val="22"/>
    </w:rPr>
  </w:style>
  <w:style w:type="character" w:styleId="ad">
    <w:name w:val="annotation reference"/>
    <w:basedOn w:val="a0"/>
    <w:uiPriority w:val="99"/>
    <w:semiHidden/>
    <w:rsid w:val="00D54B68"/>
    <w:rPr>
      <w:sz w:val="18"/>
    </w:rPr>
  </w:style>
  <w:style w:type="paragraph" w:styleId="ae">
    <w:name w:val="annotation text"/>
    <w:basedOn w:val="a"/>
    <w:link w:val="af"/>
    <w:uiPriority w:val="99"/>
    <w:semiHidden/>
    <w:rsid w:val="00D54B6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kern w:val="2"/>
      <w:sz w:val="21"/>
      <w:szCs w:val="22"/>
    </w:rPr>
  </w:style>
  <w:style w:type="character" w:customStyle="1" w:styleId="cff0000">
    <w:name w:val="c_ff0000"/>
    <w:rsid w:val="00F11806"/>
    <w:rPr>
      <w:shd w:val="clear" w:color="auto" w:fill="FFFF99"/>
    </w:rPr>
  </w:style>
  <w:style w:type="paragraph" w:styleId="af0">
    <w:name w:val="annotation subject"/>
    <w:basedOn w:val="ae"/>
    <w:next w:val="ae"/>
    <w:link w:val="af1"/>
    <w:uiPriority w:val="99"/>
    <w:semiHidden/>
    <w:rsid w:val="00EC1B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7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988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77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安曇野市防災広場条例施行規則（素案）</dc:title>
  <dc:creator>master</dc:creator>
  <cp:lastModifiedBy>master</cp:lastModifiedBy>
  <cp:revision>2</cp:revision>
  <cp:lastPrinted>2013-12-24T00:24:00Z</cp:lastPrinted>
  <dcterms:created xsi:type="dcterms:W3CDTF">2014-12-03T08:13:00Z</dcterms:created>
  <dcterms:modified xsi:type="dcterms:W3CDTF">2014-12-03T08:13:00Z</dcterms:modified>
</cp:coreProperties>
</file>