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44E" w:rsidRPr="00311A8B" w:rsidRDefault="0075344E" w:rsidP="0075344E">
      <w:pPr>
        <w:spacing w:line="300" w:lineRule="auto"/>
        <w:jc w:val="center"/>
        <w:rPr>
          <w:rFonts w:ascii="ＭＳ Ｐ明朝" w:eastAsia="ＭＳ Ｐ明朝" w:hAnsi="ＭＳ Ｐ明朝"/>
          <w:b/>
          <w:sz w:val="22"/>
        </w:rPr>
      </w:pPr>
      <w:r w:rsidRPr="00311A8B">
        <w:rPr>
          <w:rFonts w:hint="eastAsia"/>
          <w:b/>
          <w:noProof/>
        </w:rPr>
        <w:t>安曇野市新総合体育館建設工事総合評価落札方式</w:t>
      </w:r>
      <w:r w:rsidRPr="00311A8B">
        <w:rPr>
          <w:rFonts w:ascii="ＭＳ Ｐ明朝" w:eastAsia="ＭＳ Ｐ明朝" w:hAnsi="ＭＳ Ｐ明朝" w:hint="eastAsia"/>
          <w:b/>
          <w:sz w:val="22"/>
        </w:rPr>
        <w:t>見積要項書</w:t>
      </w:r>
    </w:p>
    <w:p w:rsidR="0075344E" w:rsidRPr="00311A8B" w:rsidRDefault="0075344E" w:rsidP="0075344E">
      <w:pPr>
        <w:spacing w:line="300" w:lineRule="auto"/>
        <w:rPr>
          <w:sz w:val="22"/>
        </w:rPr>
      </w:pPr>
      <w:r w:rsidRPr="00311A8B">
        <w:rPr>
          <w:sz w:val="22"/>
        </w:rPr>
        <w:t xml:space="preserve"> </w:t>
      </w:r>
    </w:p>
    <w:p w:rsidR="0075344E" w:rsidRPr="00311A8B" w:rsidRDefault="0075344E" w:rsidP="0075344E">
      <w:pPr>
        <w:spacing w:line="300" w:lineRule="auto"/>
        <w:rPr>
          <w:sz w:val="22"/>
        </w:rPr>
      </w:pPr>
      <w:r w:rsidRPr="00311A8B">
        <w:rPr>
          <w:sz w:val="22"/>
        </w:rPr>
        <w:t xml:space="preserve"> </w:t>
      </w:r>
    </w:p>
    <w:p w:rsidR="0075344E" w:rsidRPr="00311A8B" w:rsidRDefault="0075344E" w:rsidP="0075344E">
      <w:pPr>
        <w:spacing w:line="300" w:lineRule="auto"/>
        <w:rPr>
          <w:sz w:val="22"/>
        </w:rPr>
      </w:pPr>
      <w:r w:rsidRPr="00311A8B">
        <w:rPr>
          <w:rFonts w:hint="eastAsia"/>
          <w:sz w:val="22"/>
        </w:rPr>
        <w:t>１　本見積要項書は，技術協力業務期間及び施工期間を通じて適用するものとする。</w:t>
      </w:r>
      <w:r w:rsidRPr="00311A8B">
        <w:rPr>
          <w:sz w:val="22"/>
        </w:rPr>
        <w:t xml:space="preserve"> </w:t>
      </w:r>
    </w:p>
    <w:p w:rsidR="0075344E" w:rsidRPr="00311A8B" w:rsidRDefault="0075344E" w:rsidP="0075344E">
      <w:pPr>
        <w:spacing w:line="300" w:lineRule="auto"/>
        <w:rPr>
          <w:sz w:val="22"/>
        </w:rPr>
      </w:pPr>
      <w:r w:rsidRPr="00311A8B">
        <w:rPr>
          <w:sz w:val="22"/>
        </w:rPr>
        <w:t xml:space="preserve"> </w:t>
      </w:r>
    </w:p>
    <w:p w:rsidR="0075344E" w:rsidRPr="00311A8B" w:rsidRDefault="0075344E" w:rsidP="0075344E">
      <w:pPr>
        <w:spacing w:line="300" w:lineRule="auto"/>
        <w:rPr>
          <w:sz w:val="22"/>
        </w:rPr>
      </w:pPr>
      <w:r w:rsidRPr="00311A8B">
        <w:rPr>
          <w:rFonts w:hint="eastAsia"/>
          <w:sz w:val="22"/>
        </w:rPr>
        <w:t>２　競争入札用設計図書</w:t>
      </w:r>
      <w:r w:rsidRPr="00311A8B">
        <w:rPr>
          <w:sz w:val="22"/>
        </w:rPr>
        <w:t xml:space="preserve"> </w:t>
      </w:r>
    </w:p>
    <w:p w:rsidR="0075344E" w:rsidRPr="00311A8B" w:rsidRDefault="0075344E" w:rsidP="0075344E">
      <w:pPr>
        <w:spacing w:line="300" w:lineRule="auto"/>
        <w:ind w:left="284" w:hangingChars="129" w:hanging="284"/>
        <w:rPr>
          <w:sz w:val="22"/>
        </w:rPr>
      </w:pPr>
      <w:r w:rsidRPr="00311A8B">
        <w:rPr>
          <w:sz w:val="22"/>
        </w:rPr>
        <w:t>(1)</w:t>
      </w:r>
      <w:r w:rsidRPr="00311A8B">
        <w:rPr>
          <w:rFonts w:hint="eastAsia"/>
          <w:sz w:val="22"/>
        </w:rPr>
        <w:t xml:space="preserve">　競争入札用設計図書は，【別紙】安曇野市新総合体育館建設工事</w:t>
      </w:r>
      <w:r w:rsidR="00820CD4" w:rsidRPr="00311A8B">
        <w:rPr>
          <w:rFonts w:hint="eastAsia"/>
          <w:sz w:val="22"/>
        </w:rPr>
        <w:t>総合評価落札方式</w:t>
      </w:r>
      <w:r w:rsidR="001D7A99" w:rsidRPr="00311A8B">
        <w:rPr>
          <w:rFonts w:hint="eastAsia"/>
          <w:sz w:val="22"/>
        </w:rPr>
        <w:t xml:space="preserve"> </w:t>
      </w:r>
      <w:r w:rsidR="00820CD4" w:rsidRPr="00311A8B">
        <w:rPr>
          <w:rFonts w:hint="eastAsia"/>
          <w:sz w:val="22"/>
        </w:rPr>
        <w:t>図書リスト</w:t>
      </w:r>
      <w:r w:rsidRPr="00311A8B">
        <w:rPr>
          <w:rFonts w:hint="eastAsia"/>
          <w:sz w:val="22"/>
        </w:rPr>
        <w:t>のとおりとする。</w:t>
      </w:r>
      <w:r w:rsidRPr="00311A8B">
        <w:rPr>
          <w:sz w:val="22"/>
        </w:rPr>
        <w:t xml:space="preserve"> </w:t>
      </w:r>
    </w:p>
    <w:p w:rsidR="0075344E" w:rsidRPr="00311A8B" w:rsidRDefault="0075344E" w:rsidP="0075344E">
      <w:pPr>
        <w:spacing w:line="300" w:lineRule="auto"/>
        <w:ind w:left="284" w:hangingChars="129" w:hanging="284"/>
        <w:rPr>
          <w:sz w:val="22"/>
        </w:rPr>
      </w:pPr>
      <w:r w:rsidRPr="00311A8B">
        <w:rPr>
          <w:sz w:val="22"/>
        </w:rPr>
        <w:t>(2)</w:t>
      </w:r>
      <w:r w:rsidRPr="00311A8B">
        <w:rPr>
          <w:rFonts w:hint="eastAsia"/>
          <w:sz w:val="22"/>
        </w:rPr>
        <w:t xml:space="preserve">　すべての競争入札用図書は，相互に補完するものとする。ただし，図書間に相違がある場合の優先順位は，次の順番のとおりとする。</w:t>
      </w:r>
      <w:r w:rsidRPr="00311A8B">
        <w:rPr>
          <w:sz w:val="22"/>
        </w:rPr>
        <w:t xml:space="preserve"> </w:t>
      </w:r>
    </w:p>
    <w:p w:rsidR="0075344E" w:rsidRPr="00311A8B" w:rsidRDefault="0075344E" w:rsidP="0075344E">
      <w:pPr>
        <w:spacing w:line="300" w:lineRule="auto"/>
        <w:ind w:leftChars="100" w:left="274" w:hangingChars="29" w:hanging="64"/>
        <w:rPr>
          <w:sz w:val="22"/>
        </w:rPr>
      </w:pPr>
      <w:r w:rsidRPr="00311A8B">
        <w:rPr>
          <w:rFonts w:hint="eastAsia"/>
          <w:sz w:val="22"/>
        </w:rPr>
        <w:t>①　追加指示書</w:t>
      </w:r>
      <w:r w:rsidRPr="00311A8B">
        <w:rPr>
          <w:sz w:val="22"/>
        </w:rPr>
        <w:t xml:space="preserve"> </w:t>
      </w:r>
    </w:p>
    <w:p w:rsidR="0075344E" w:rsidRPr="00311A8B" w:rsidRDefault="0075344E" w:rsidP="0075344E">
      <w:pPr>
        <w:spacing w:line="300" w:lineRule="auto"/>
        <w:ind w:leftChars="100" w:left="274" w:hangingChars="29" w:hanging="64"/>
        <w:rPr>
          <w:sz w:val="22"/>
        </w:rPr>
      </w:pPr>
      <w:r w:rsidRPr="00311A8B">
        <w:rPr>
          <w:rFonts w:hint="eastAsia"/>
          <w:sz w:val="22"/>
        </w:rPr>
        <w:t>②　質疑回答書</w:t>
      </w:r>
      <w:r w:rsidRPr="00311A8B">
        <w:rPr>
          <w:sz w:val="22"/>
        </w:rPr>
        <w:t xml:space="preserve"> </w:t>
      </w:r>
    </w:p>
    <w:p w:rsidR="0075344E" w:rsidRPr="00311A8B" w:rsidRDefault="0075344E" w:rsidP="0075344E">
      <w:pPr>
        <w:spacing w:line="300" w:lineRule="auto"/>
        <w:ind w:leftChars="100" w:left="274" w:hangingChars="29" w:hanging="64"/>
        <w:rPr>
          <w:sz w:val="22"/>
        </w:rPr>
      </w:pPr>
      <w:r w:rsidRPr="00311A8B">
        <w:rPr>
          <w:rFonts w:hint="eastAsia"/>
          <w:sz w:val="22"/>
        </w:rPr>
        <w:t>③　競争入札実施要項関連資料</w:t>
      </w:r>
      <w:r w:rsidRPr="00311A8B">
        <w:rPr>
          <w:sz w:val="22"/>
        </w:rPr>
        <w:t xml:space="preserve"> </w:t>
      </w:r>
    </w:p>
    <w:p w:rsidR="0075344E" w:rsidRPr="00311A8B" w:rsidRDefault="0075344E" w:rsidP="0075344E">
      <w:pPr>
        <w:spacing w:line="300" w:lineRule="auto"/>
        <w:ind w:leftChars="100" w:left="274" w:hangingChars="29" w:hanging="64"/>
        <w:rPr>
          <w:sz w:val="22"/>
        </w:rPr>
      </w:pPr>
      <w:r w:rsidRPr="00311A8B">
        <w:rPr>
          <w:rFonts w:hint="eastAsia"/>
          <w:sz w:val="22"/>
        </w:rPr>
        <w:t>④　契約書関連資料</w:t>
      </w:r>
      <w:r w:rsidRPr="00311A8B">
        <w:rPr>
          <w:sz w:val="22"/>
        </w:rPr>
        <w:t xml:space="preserve"> </w:t>
      </w:r>
    </w:p>
    <w:p w:rsidR="0075344E" w:rsidRPr="00311A8B" w:rsidRDefault="0075344E" w:rsidP="0075344E">
      <w:pPr>
        <w:spacing w:line="300" w:lineRule="auto"/>
        <w:ind w:leftChars="100" w:left="274" w:hangingChars="29" w:hanging="64"/>
        <w:rPr>
          <w:sz w:val="22"/>
        </w:rPr>
      </w:pPr>
      <w:r w:rsidRPr="00311A8B">
        <w:rPr>
          <w:rFonts w:hint="eastAsia"/>
          <w:sz w:val="22"/>
        </w:rPr>
        <w:t>⑤　見積要項書関連資料</w:t>
      </w:r>
      <w:r w:rsidRPr="00311A8B">
        <w:rPr>
          <w:sz w:val="22"/>
        </w:rPr>
        <w:t xml:space="preserve"> </w:t>
      </w:r>
    </w:p>
    <w:p w:rsidR="0075344E" w:rsidRPr="00311A8B" w:rsidRDefault="0075344E" w:rsidP="0075344E">
      <w:pPr>
        <w:spacing w:line="300" w:lineRule="auto"/>
        <w:ind w:leftChars="100" w:left="274" w:hangingChars="29" w:hanging="64"/>
        <w:rPr>
          <w:sz w:val="22"/>
        </w:rPr>
      </w:pPr>
      <w:r w:rsidRPr="00311A8B">
        <w:rPr>
          <w:rFonts w:hint="eastAsia"/>
          <w:sz w:val="22"/>
        </w:rPr>
        <w:t>⑥　設計図書関連資料</w:t>
      </w:r>
      <w:r w:rsidRPr="00311A8B">
        <w:rPr>
          <w:sz w:val="22"/>
        </w:rPr>
        <w:t xml:space="preserve"> </w:t>
      </w:r>
    </w:p>
    <w:p w:rsidR="0075344E" w:rsidRPr="00311A8B" w:rsidRDefault="0075344E" w:rsidP="0075344E">
      <w:pPr>
        <w:spacing w:line="300" w:lineRule="auto"/>
        <w:ind w:leftChars="100" w:left="274" w:hangingChars="29" w:hanging="64"/>
        <w:rPr>
          <w:sz w:val="22"/>
        </w:rPr>
      </w:pPr>
      <w:r w:rsidRPr="00311A8B">
        <w:rPr>
          <w:rFonts w:hint="eastAsia"/>
          <w:sz w:val="22"/>
        </w:rPr>
        <w:t>⑦　標準仕様書</w:t>
      </w:r>
      <w:r w:rsidRPr="00311A8B">
        <w:rPr>
          <w:sz w:val="22"/>
        </w:rPr>
        <w:t xml:space="preserve"> </w:t>
      </w:r>
    </w:p>
    <w:p w:rsidR="0075344E" w:rsidRPr="00311A8B" w:rsidRDefault="0075344E" w:rsidP="0075344E">
      <w:pPr>
        <w:spacing w:line="300" w:lineRule="auto"/>
        <w:ind w:left="284" w:hangingChars="129" w:hanging="284"/>
        <w:rPr>
          <w:sz w:val="22"/>
        </w:rPr>
      </w:pPr>
      <w:r w:rsidRPr="00311A8B">
        <w:rPr>
          <w:sz w:val="22"/>
        </w:rPr>
        <w:t>(3)</w:t>
      </w:r>
      <w:r w:rsidRPr="00311A8B">
        <w:rPr>
          <w:rFonts w:hint="eastAsia"/>
          <w:sz w:val="22"/>
        </w:rPr>
        <w:t xml:space="preserve">　標準仕様書群・・・各</w:t>
      </w:r>
      <w:r w:rsidRPr="00311A8B">
        <w:rPr>
          <w:sz w:val="22"/>
        </w:rPr>
        <w:t>1</w:t>
      </w:r>
      <w:r w:rsidRPr="00311A8B">
        <w:rPr>
          <w:rFonts w:hint="eastAsia"/>
          <w:sz w:val="22"/>
        </w:rPr>
        <w:t>冊（（※）印の書籍については，各競争入札参加者にて準備すること）</w:t>
      </w:r>
      <w:r w:rsidRPr="00311A8B">
        <w:rPr>
          <w:sz w:val="22"/>
        </w:rPr>
        <w:t xml:space="preserve"> </w:t>
      </w:r>
    </w:p>
    <w:p w:rsidR="0075344E" w:rsidRPr="00311A8B" w:rsidRDefault="0075344E" w:rsidP="0075344E">
      <w:pPr>
        <w:spacing w:line="300" w:lineRule="auto"/>
        <w:ind w:leftChars="100" w:left="274" w:hangingChars="29" w:hanging="64"/>
        <w:rPr>
          <w:sz w:val="22"/>
        </w:rPr>
      </w:pPr>
      <w:r w:rsidRPr="00311A8B">
        <w:rPr>
          <w:rFonts w:hint="eastAsia"/>
          <w:sz w:val="22"/>
        </w:rPr>
        <w:t>国土交通省大臣官房官庁営繕部監修</w:t>
      </w:r>
      <w:r w:rsidRPr="00311A8B">
        <w:rPr>
          <w:sz w:val="22"/>
        </w:rPr>
        <w:t xml:space="preserve"> </w:t>
      </w:r>
    </w:p>
    <w:p w:rsidR="0075344E" w:rsidRPr="00311A8B" w:rsidRDefault="0075344E" w:rsidP="0075344E">
      <w:pPr>
        <w:spacing w:line="300" w:lineRule="auto"/>
        <w:ind w:firstLineChars="257" w:firstLine="565"/>
        <w:rPr>
          <w:sz w:val="22"/>
        </w:rPr>
      </w:pPr>
      <w:r w:rsidRPr="00311A8B">
        <w:rPr>
          <w:rFonts w:hint="eastAsia"/>
          <w:sz w:val="22"/>
        </w:rPr>
        <w:t>公共建築工事標準仕様書（建築工事編）平成</w:t>
      </w:r>
      <w:r w:rsidR="00DB1C45" w:rsidRPr="00311A8B">
        <w:rPr>
          <w:rFonts w:hint="eastAsia"/>
          <w:sz w:val="22"/>
        </w:rPr>
        <w:t>31</w:t>
      </w:r>
      <w:r w:rsidRPr="00311A8B">
        <w:rPr>
          <w:rFonts w:hint="eastAsia"/>
          <w:sz w:val="22"/>
        </w:rPr>
        <w:t>年版</w:t>
      </w:r>
    </w:p>
    <w:p w:rsidR="0075344E" w:rsidRPr="00311A8B" w:rsidRDefault="0075344E" w:rsidP="0075344E">
      <w:pPr>
        <w:spacing w:line="300" w:lineRule="auto"/>
        <w:ind w:firstLineChars="257" w:firstLine="565"/>
        <w:rPr>
          <w:sz w:val="22"/>
        </w:rPr>
      </w:pPr>
      <w:r w:rsidRPr="00311A8B">
        <w:rPr>
          <w:rFonts w:hint="eastAsia"/>
          <w:sz w:val="22"/>
        </w:rPr>
        <w:t>公共建築工事標準仕様書（電気設備工事編）</w:t>
      </w:r>
      <w:r w:rsidR="00DB1C45" w:rsidRPr="00311A8B">
        <w:rPr>
          <w:rFonts w:hint="eastAsia"/>
          <w:sz w:val="22"/>
        </w:rPr>
        <w:t>平成</w:t>
      </w:r>
      <w:r w:rsidR="00DB1C45" w:rsidRPr="00311A8B">
        <w:rPr>
          <w:rFonts w:hint="eastAsia"/>
          <w:sz w:val="22"/>
        </w:rPr>
        <w:t>31</w:t>
      </w:r>
      <w:r w:rsidR="00DB1C45" w:rsidRPr="00311A8B">
        <w:rPr>
          <w:rFonts w:hint="eastAsia"/>
          <w:sz w:val="22"/>
        </w:rPr>
        <w:t>年版</w:t>
      </w:r>
    </w:p>
    <w:p w:rsidR="0075344E" w:rsidRPr="00311A8B" w:rsidRDefault="0075344E" w:rsidP="0075344E">
      <w:pPr>
        <w:spacing w:line="300" w:lineRule="auto"/>
        <w:ind w:firstLineChars="257" w:firstLine="565"/>
        <w:rPr>
          <w:sz w:val="22"/>
        </w:rPr>
      </w:pPr>
      <w:r w:rsidRPr="00311A8B">
        <w:rPr>
          <w:rFonts w:hint="eastAsia"/>
          <w:sz w:val="22"/>
        </w:rPr>
        <w:t>公共建築工事標準仕様書（機械設備工事編）</w:t>
      </w:r>
      <w:r w:rsidR="00DB1C45" w:rsidRPr="00311A8B">
        <w:rPr>
          <w:rFonts w:hint="eastAsia"/>
          <w:sz w:val="22"/>
        </w:rPr>
        <w:t>平成</w:t>
      </w:r>
      <w:r w:rsidR="00DB1C45" w:rsidRPr="00311A8B">
        <w:rPr>
          <w:rFonts w:hint="eastAsia"/>
          <w:sz w:val="22"/>
        </w:rPr>
        <w:t>31</w:t>
      </w:r>
      <w:r w:rsidR="00DB1C45" w:rsidRPr="00311A8B">
        <w:rPr>
          <w:rFonts w:hint="eastAsia"/>
          <w:sz w:val="22"/>
        </w:rPr>
        <w:t>年版</w:t>
      </w:r>
    </w:p>
    <w:p w:rsidR="0075344E" w:rsidRPr="00311A8B" w:rsidRDefault="0075344E" w:rsidP="0075344E">
      <w:pPr>
        <w:spacing w:line="300" w:lineRule="auto"/>
        <w:ind w:firstLineChars="257" w:firstLine="565"/>
        <w:rPr>
          <w:sz w:val="22"/>
        </w:rPr>
      </w:pPr>
      <w:r w:rsidRPr="00311A8B">
        <w:rPr>
          <w:rFonts w:hint="eastAsia"/>
          <w:sz w:val="22"/>
        </w:rPr>
        <w:t>公共建築設備工事標準図（電気設備工事編）</w:t>
      </w:r>
      <w:r w:rsidR="00DB1C45" w:rsidRPr="00311A8B">
        <w:rPr>
          <w:rFonts w:hint="eastAsia"/>
          <w:sz w:val="22"/>
        </w:rPr>
        <w:t>平成</w:t>
      </w:r>
      <w:r w:rsidR="00DB1C45" w:rsidRPr="00311A8B">
        <w:rPr>
          <w:rFonts w:hint="eastAsia"/>
          <w:sz w:val="22"/>
        </w:rPr>
        <w:t>31</w:t>
      </w:r>
      <w:r w:rsidR="00DB1C45" w:rsidRPr="00311A8B">
        <w:rPr>
          <w:rFonts w:hint="eastAsia"/>
          <w:sz w:val="22"/>
        </w:rPr>
        <w:t>年版</w:t>
      </w:r>
    </w:p>
    <w:p w:rsidR="0075344E" w:rsidRPr="00311A8B" w:rsidRDefault="0075344E" w:rsidP="0075344E">
      <w:pPr>
        <w:spacing w:line="300" w:lineRule="auto"/>
        <w:ind w:firstLineChars="257" w:firstLine="565"/>
        <w:rPr>
          <w:sz w:val="22"/>
        </w:rPr>
      </w:pPr>
      <w:r w:rsidRPr="00311A8B">
        <w:rPr>
          <w:rFonts w:hint="eastAsia"/>
          <w:sz w:val="22"/>
        </w:rPr>
        <w:t>公共建築設備工事標準図（機械設備工事編）</w:t>
      </w:r>
      <w:r w:rsidR="00DB1C45" w:rsidRPr="00311A8B">
        <w:rPr>
          <w:rFonts w:hint="eastAsia"/>
          <w:sz w:val="22"/>
        </w:rPr>
        <w:t>平成</w:t>
      </w:r>
      <w:r w:rsidR="00DB1C45" w:rsidRPr="00311A8B">
        <w:rPr>
          <w:rFonts w:hint="eastAsia"/>
          <w:sz w:val="22"/>
        </w:rPr>
        <w:t>31</w:t>
      </w:r>
      <w:r w:rsidR="00DB1C45" w:rsidRPr="00311A8B">
        <w:rPr>
          <w:rFonts w:hint="eastAsia"/>
          <w:sz w:val="22"/>
        </w:rPr>
        <w:t>年版</w:t>
      </w:r>
    </w:p>
    <w:p w:rsidR="00DB1C45" w:rsidRPr="00311A8B" w:rsidRDefault="00DB1C45" w:rsidP="0075344E">
      <w:pPr>
        <w:spacing w:line="300" w:lineRule="auto"/>
        <w:ind w:firstLineChars="257" w:firstLine="565"/>
        <w:rPr>
          <w:sz w:val="22"/>
        </w:rPr>
      </w:pPr>
      <w:r w:rsidRPr="00311A8B">
        <w:rPr>
          <w:rFonts w:hint="eastAsia"/>
          <w:sz w:val="22"/>
        </w:rPr>
        <w:t>建築物解体工事共通仕様書</w:t>
      </w:r>
      <w:r w:rsidRPr="00311A8B">
        <w:rPr>
          <w:rFonts w:hint="eastAsia"/>
          <w:sz w:val="22"/>
        </w:rPr>
        <w:t xml:space="preserve"> </w:t>
      </w:r>
      <w:r w:rsidRPr="00311A8B">
        <w:rPr>
          <w:rFonts w:hint="eastAsia"/>
          <w:sz w:val="22"/>
        </w:rPr>
        <w:t>平成</w:t>
      </w:r>
      <w:r w:rsidRPr="00311A8B">
        <w:rPr>
          <w:rFonts w:hint="eastAsia"/>
          <w:sz w:val="22"/>
        </w:rPr>
        <w:t>31</w:t>
      </w:r>
      <w:r w:rsidRPr="00311A8B">
        <w:rPr>
          <w:rFonts w:hint="eastAsia"/>
          <w:sz w:val="22"/>
        </w:rPr>
        <w:t>年版</w:t>
      </w:r>
    </w:p>
    <w:p w:rsidR="0075344E" w:rsidRPr="00311A8B" w:rsidRDefault="0075344E" w:rsidP="0075344E">
      <w:pPr>
        <w:spacing w:line="300" w:lineRule="auto"/>
        <w:ind w:firstLineChars="257" w:firstLine="565"/>
        <w:rPr>
          <w:sz w:val="22"/>
        </w:rPr>
      </w:pPr>
      <w:r w:rsidRPr="00311A8B">
        <w:rPr>
          <w:rFonts w:hint="eastAsia"/>
          <w:sz w:val="22"/>
        </w:rPr>
        <w:t>建築物解体工事共通仕様書・同解説</w:t>
      </w:r>
      <w:r w:rsidRPr="00311A8B">
        <w:rPr>
          <w:sz w:val="22"/>
        </w:rPr>
        <w:t xml:space="preserve"> </w:t>
      </w:r>
      <w:r w:rsidRPr="00311A8B">
        <w:rPr>
          <w:rFonts w:hint="eastAsia"/>
          <w:sz w:val="22"/>
        </w:rPr>
        <w:t>平成</w:t>
      </w:r>
      <w:r w:rsidRPr="00311A8B">
        <w:rPr>
          <w:sz w:val="22"/>
        </w:rPr>
        <w:t>24</w:t>
      </w:r>
      <w:r w:rsidRPr="00311A8B">
        <w:rPr>
          <w:rFonts w:hint="eastAsia"/>
          <w:sz w:val="22"/>
        </w:rPr>
        <w:t>年版</w:t>
      </w:r>
    </w:p>
    <w:p w:rsidR="0075344E" w:rsidRPr="00311A8B" w:rsidRDefault="0075344E" w:rsidP="0075344E">
      <w:pPr>
        <w:spacing w:line="300" w:lineRule="auto"/>
        <w:rPr>
          <w:sz w:val="22"/>
        </w:rPr>
      </w:pPr>
    </w:p>
    <w:p w:rsidR="0075344E" w:rsidRPr="00311A8B" w:rsidRDefault="0075344E" w:rsidP="0075344E">
      <w:pPr>
        <w:spacing w:line="300" w:lineRule="auto"/>
        <w:rPr>
          <w:sz w:val="22"/>
        </w:rPr>
      </w:pPr>
      <w:r w:rsidRPr="00311A8B">
        <w:rPr>
          <w:rFonts w:hint="eastAsia"/>
          <w:sz w:val="22"/>
        </w:rPr>
        <w:t>３　事業スケジュール</w:t>
      </w:r>
      <w:r w:rsidRPr="00311A8B">
        <w:rPr>
          <w:sz w:val="22"/>
        </w:rPr>
        <w:t xml:space="preserve"> </w:t>
      </w:r>
    </w:p>
    <w:p w:rsidR="0075344E" w:rsidRPr="00311A8B" w:rsidRDefault="0075344E" w:rsidP="0075344E">
      <w:pPr>
        <w:spacing w:line="300" w:lineRule="auto"/>
        <w:ind w:left="284"/>
        <w:rPr>
          <w:sz w:val="22"/>
        </w:rPr>
      </w:pPr>
      <w:r w:rsidRPr="00311A8B">
        <w:rPr>
          <w:rFonts w:hint="eastAsia"/>
          <w:sz w:val="22"/>
        </w:rPr>
        <w:t>事業スケジュールについては，資料</w:t>
      </w:r>
      <w:r w:rsidRPr="00311A8B">
        <w:rPr>
          <w:sz w:val="22"/>
        </w:rPr>
        <w:t>1</w:t>
      </w:r>
      <w:r w:rsidRPr="00311A8B">
        <w:rPr>
          <w:rFonts w:hint="eastAsia"/>
          <w:sz w:val="22"/>
        </w:rPr>
        <w:t>のとおりとする。</w:t>
      </w:r>
      <w:r w:rsidRPr="00311A8B">
        <w:rPr>
          <w:sz w:val="22"/>
        </w:rPr>
        <w:t xml:space="preserve"> </w:t>
      </w:r>
    </w:p>
    <w:p w:rsidR="0075344E" w:rsidRPr="00311A8B" w:rsidRDefault="0075344E" w:rsidP="0075344E">
      <w:pPr>
        <w:spacing w:line="300" w:lineRule="auto"/>
        <w:rPr>
          <w:sz w:val="22"/>
        </w:rPr>
      </w:pPr>
      <w:r w:rsidRPr="00311A8B">
        <w:rPr>
          <w:sz w:val="22"/>
        </w:rPr>
        <w:t xml:space="preserve"> </w:t>
      </w:r>
    </w:p>
    <w:p w:rsidR="0075344E" w:rsidRPr="00311A8B" w:rsidRDefault="0075344E" w:rsidP="0075344E">
      <w:pPr>
        <w:spacing w:line="300" w:lineRule="auto"/>
        <w:rPr>
          <w:sz w:val="22"/>
        </w:rPr>
      </w:pPr>
      <w:r w:rsidRPr="00311A8B">
        <w:rPr>
          <w:rFonts w:hint="eastAsia"/>
          <w:sz w:val="22"/>
        </w:rPr>
        <w:t>４　工事費支払条件</w:t>
      </w:r>
      <w:r w:rsidRPr="00311A8B">
        <w:rPr>
          <w:sz w:val="22"/>
        </w:rPr>
        <w:t xml:space="preserve"> </w:t>
      </w:r>
    </w:p>
    <w:p w:rsidR="0075344E" w:rsidRPr="00311A8B" w:rsidRDefault="0075344E" w:rsidP="0075344E">
      <w:pPr>
        <w:spacing w:line="300" w:lineRule="auto"/>
        <w:ind w:leftChars="135" w:left="283"/>
        <w:rPr>
          <w:sz w:val="22"/>
        </w:rPr>
      </w:pPr>
      <w:r w:rsidRPr="00311A8B">
        <w:rPr>
          <w:sz w:val="22"/>
        </w:rPr>
        <w:t xml:space="preserve">  </w:t>
      </w:r>
      <w:r w:rsidRPr="00311A8B">
        <w:rPr>
          <w:rFonts w:hint="eastAsia"/>
          <w:sz w:val="22"/>
        </w:rPr>
        <w:t>工事費</w:t>
      </w:r>
      <w:r w:rsidR="00B00C34" w:rsidRPr="00311A8B">
        <w:rPr>
          <w:rFonts w:hint="eastAsia"/>
          <w:sz w:val="22"/>
        </w:rPr>
        <w:t>及び前払金</w:t>
      </w:r>
      <w:r w:rsidRPr="00311A8B">
        <w:rPr>
          <w:rFonts w:hint="eastAsia"/>
          <w:sz w:val="22"/>
        </w:rPr>
        <w:t>は，</w:t>
      </w:r>
      <w:r w:rsidR="00B00C34" w:rsidRPr="00311A8B">
        <w:rPr>
          <w:rFonts w:hint="eastAsia"/>
          <w:sz w:val="22"/>
        </w:rPr>
        <w:t>安曇野市新総合体育館建設工事総合評価落札方式実施要領（Ⅹ－</w:t>
      </w:r>
      <w:r w:rsidR="001D7A99" w:rsidRPr="00311A8B">
        <w:rPr>
          <w:rFonts w:hint="eastAsia"/>
          <w:sz w:val="22"/>
        </w:rPr>
        <w:t>６</w:t>
      </w:r>
      <w:r w:rsidR="00B00C34" w:rsidRPr="00311A8B">
        <w:rPr>
          <w:rFonts w:hint="eastAsia"/>
          <w:sz w:val="22"/>
        </w:rPr>
        <w:t>）</w:t>
      </w:r>
      <w:r w:rsidRPr="00311A8B">
        <w:rPr>
          <w:rFonts w:hint="eastAsia"/>
          <w:sz w:val="22"/>
        </w:rPr>
        <w:t>のとおりとする。</w:t>
      </w:r>
      <w:r w:rsidRPr="00311A8B">
        <w:rPr>
          <w:sz w:val="22"/>
        </w:rPr>
        <w:t xml:space="preserve"> </w:t>
      </w:r>
    </w:p>
    <w:p w:rsidR="0075344E" w:rsidRPr="00311A8B" w:rsidRDefault="0075344E" w:rsidP="006535E6">
      <w:pPr>
        <w:spacing w:line="300" w:lineRule="auto"/>
        <w:ind w:leftChars="135" w:left="283"/>
        <w:rPr>
          <w:sz w:val="22"/>
        </w:rPr>
      </w:pPr>
      <w:r w:rsidRPr="00311A8B">
        <w:rPr>
          <w:sz w:val="22"/>
        </w:rPr>
        <w:br w:type="page"/>
      </w:r>
      <w:r w:rsidRPr="00311A8B">
        <w:rPr>
          <w:sz w:val="22"/>
        </w:rPr>
        <w:lastRenderedPageBreak/>
        <w:t xml:space="preserve">   </w:t>
      </w:r>
    </w:p>
    <w:p w:rsidR="0075344E" w:rsidRPr="00311A8B" w:rsidRDefault="0075344E" w:rsidP="0075344E">
      <w:pPr>
        <w:spacing w:line="300" w:lineRule="auto"/>
        <w:rPr>
          <w:sz w:val="22"/>
        </w:rPr>
      </w:pPr>
      <w:r w:rsidRPr="00311A8B">
        <w:rPr>
          <w:rFonts w:hint="eastAsia"/>
          <w:sz w:val="22"/>
        </w:rPr>
        <w:t>５　官公署，その他への手続</w:t>
      </w:r>
      <w:r w:rsidRPr="00311A8B">
        <w:rPr>
          <w:sz w:val="22"/>
        </w:rPr>
        <w:t xml:space="preserve"> </w:t>
      </w:r>
    </w:p>
    <w:p w:rsidR="0075344E" w:rsidRPr="00311A8B" w:rsidRDefault="0075344E" w:rsidP="0075344E">
      <w:pPr>
        <w:spacing w:line="300" w:lineRule="auto"/>
        <w:ind w:leftChars="67" w:left="425" w:hangingChars="129" w:hanging="284"/>
        <w:rPr>
          <w:sz w:val="22"/>
        </w:rPr>
      </w:pPr>
      <w:r w:rsidRPr="00311A8B">
        <w:rPr>
          <w:sz w:val="22"/>
        </w:rPr>
        <w:t>(1)</w:t>
      </w:r>
      <w:r w:rsidRPr="00311A8B">
        <w:rPr>
          <w:rFonts w:hint="eastAsia"/>
          <w:sz w:val="22"/>
        </w:rPr>
        <w:t xml:space="preserve">　大臣認定，計画通知の作成及び手続（昇降機設備工事を除く。）は，設計者で行う。その他，中間検査，完了検査及び使用承認申請，施工に必要な諸手続，仮設用電力及び給排水の引込み手続，道路その他第三者管理の土地使用の手続等は，一切受注者で行い，その費用を負担する。ただし，計画通知申請及び構造計算適合性判定の手数料は，発注者負担とする。</w:t>
      </w:r>
      <w:r w:rsidRPr="00311A8B">
        <w:rPr>
          <w:sz w:val="22"/>
        </w:rPr>
        <w:t xml:space="preserve"> </w:t>
      </w:r>
    </w:p>
    <w:p w:rsidR="0075344E" w:rsidRPr="00311A8B" w:rsidRDefault="0075344E" w:rsidP="0075344E">
      <w:pPr>
        <w:spacing w:line="300" w:lineRule="auto"/>
        <w:ind w:leftChars="67" w:left="425" w:hangingChars="129" w:hanging="284"/>
        <w:rPr>
          <w:sz w:val="22"/>
        </w:rPr>
      </w:pPr>
      <w:r w:rsidRPr="00311A8B">
        <w:rPr>
          <w:sz w:val="22"/>
        </w:rPr>
        <w:t>(2)</w:t>
      </w:r>
      <w:r w:rsidRPr="00311A8B">
        <w:rPr>
          <w:rFonts w:hint="eastAsia"/>
          <w:sz w:val="22"/>
        </w:rPr>
        <w:t xml:space="preserve">　本設引込後，引渡までの電力，ガス，上下水道については，引込負担金，基本料金，使用料金ともに受注者負担とする。</w:t>
      </w:r>
      <w:r w:rsidRPr="00311A8B">
        <w:rPr>
          <w:sz w:val="22"/>
        </w:rPr>
        <w:t xml:space="preserve"> </w:t>
      </w:r>
    </w:p>
    <w:p w:rsidR="0075344E" w:rsidRPr="00311A8B" w:rsidRDefault="0075344E" w:rsidP="0075344E">
      <w:pPr>
        <w:spacing w:line="300" w:lineRule="auto"/>
        <w:ind w:leftChars="67" w:left="425" w:hangingChars="129" w:hanging="284"/>
        <w:rPr>
          <w:sz w:val="22"/>
        </w:rPr>
      </w:pPr>
      <w:r w:rsidRPr="00311A8B">
        <w:rPr>
          <w:sz w:val="22"/>
        </w:rPr>
        <w:t>(3)</w:t>
      </w:r>
      <w:r w:rsidRPr="00311A8B">
        <w:rPr>
          <w:rFonts w:hint="eastAsia"/>
          <w:sz w:val="22"/>
        </w:rPr>
        <w:t xml:space="preserve">　受注者は，工事着手に当たって近隣に対して挨拶，及び</w:t>
      </w:r>
      <w:r w:rsidR="001D7A99" w:rsidRPr="00311A8B">
        <w:rPr>
          <w:rFonts w:hint="eastAsia"/>
          <w:sz w:val="22"/>
        </w:rPr>
        <w:t>発注者が開催する</w:t>
      </w:r>
      <w:r w:rsidRPr="00311A8B">
        <w:rPr>
          <w:rFonts w:hint="eastAsia"/>
          <w:sz w:val="22"/>
        </w:rPr>
        <w:t>工事説明会</w:t>
      </w:r>
      <w:r w:rsidR="001D7A99" w:rsidRPr="00311A8B">
        <w:rPr>
          <w:rFonts w:hint="eastAsia"/>
          <w:sz w:val="22"/>
        </w:rPr>
        <w:t>に協力すること</w:t>
      </w:r>
      <w:r w:rsidRPr="00311A8B">
        <w:rPr>
          <w:rFonts w:hint="eastAsia"/>
          <w:sz w:val="22"/>
        </w:rPr>
        <w:t>。また工事に伴う近隣対策，苦情処理などについては，一切受注者において処理，解決し，その費用を負担する。なお，日照障害，ビル風障害，テレビ電波障害（※ただし，工事に伴うものについては，全て工事受注者の費用負担とする。）については，事前調査を行う</w:t>
      </w:r>
      <w:r w:rsidR="001D7A99" w:rsidRPr="00311A8B">
        <w:rPr>
          <w:rFonts w:hint="eastAsia"/>
          <w:sz w:val="22"/>
        </w:rPr>
        <w:t>こと</w:t>
      </w:r>
      <w:r w:rsidRPr="00311A8B">
        <w:rPr>
          <w:rFonts w:hint="eastAsia"/>
          <w:sz w:val="22"/>
        </w:rPr>
        <w:t>。</w:t>
      </w:r>
    </w:p>
    <w:p w:rsidR="0075344E" w:rsidRPr="00311A8B" w:rsidRDefault="0075344E" w:rsidP="0075344E">
      <w:pPr>
        <w:spacing w:line="300" w:lineRule="auto"/>
        <w:ind w:leftChars="67" w:left="425" w:hangingChars="129" w:hanging="284"/>
        <w:rPr>
          <w:sz w:val="22"/>
        </w:rPr>
      </w:pPr>
      <w:r w:rsidRPr="00311A8B">
        <w:rPr>
          <w:sz w:val="22"/>
        </w:rPr>
        <w:t xml:space="preserve"> </w:t>
      </w:r>
    </w:p>
    <w:p w:rsidR="0075344E" w:rsidRPr="00311A8B" w:rsidRDefault="0075344E" w:rsidP="0075344E">
      <w:pPr>
        <w:spacing w:line="300" w:lineRule="auto"/>
        <w:rPr>
          <w:sz w:val="22"/>
        </w:rPr>
      </w:pPr>
      <w:r w:rsidRPr="00311A8B">
        <w:rPr>
          <w:rFonts w:hint="eastAsia"/>
          <w:sz w:val="22"/>
        </w:rPr>
        <w:t>６　共通仮設工事の見積条件</w:t>
      </w:r>
      <w:r w:rsidRPr="00311A8B">
        <w:rPr>
          <w:sz w:val="22"/>
        </w:rPr>
        <w:t xml:space="preserve"> </w:t>
      </w:r>
    </w:p>
    <w:p w:rsidR="0075344E" w:rsidRPr="00311A8B" w:rsidRDefault="0075344E" w:rsidP="0075344E">
      <w:pPr>
        <w:spacing w:line="300" w:lineRule="auto"/>
        <w:ind w:leftChars="202" w:left="424"/>
        <w:rPr>
          <w:sz w:val="22"/>
        </w:rPr>
      </w:pPr>
      <w:r w:rsidRPr="00311A8B">
        <w:rPr>
          <w:rFonts w:hint="eastAsia"/>
          <w:sz w:val="22"/>
        </w:rPr>
        <w:t>現場事務所内に，発注者</w:t>
      </w:r>
      <w:r w:rsidR="00685528" w:rsidRPr="00311A8B">
        <w:rPr>
          <w:rFonts w:hint="eastAsia"/>
          <w:sz w:val="22"/>
        </w:rPr>
        <w:t>が</w:t>
      </w:r>
      <w:r w:rsidRPr="00311A8B">
        <w:rPr>
          <w:rFonts w:hint="eastAsia"/>
          <w:sz w:val="22"/>
        </w:rPr>
        <w:t>使用できる会議室（</w:t>
      </w:r>
      <w:r w:rsidRPr="00311A8B">
        <w:rPr>
          <w:sz w:val="22"/>
        </w:rPr>
        <w:t>100</w:t>
      </w:r>
      <w:r w:rsidRPr="00311A8B">
        <w:rPr>
          <w:rFonts w:hint="eastAsia"/>
          <w:sz w:val="22"/>
        </w:rPr>
        <w:t>㎡かつ</w:t>
      </w:r>
      <w:r w:rsidRPr="00311A8B">
        <w:rPr>
          <w:sz w:val="22"/>
        </w:rPr>
        <w:t>30</w:t>
      </w:r>
      <w:r w:rsidRPr="00311A8B">
        <w:rPr>
          <w:rFonts w:hint="eastAsia"/>
          <w:sz w:val="22"/>
        </w:rPr>
        <w:t>人相当）</w:t>
      </w:r>
      <w:r w:rsidR="00685528" w:rsidRPr="00311A8B">
        <w:rPr>
          <w:rFonts w:hint="eastAsia"/>
          <w:sz w:val="22"/>
        </w:rPr>
        <w:t>及び工事監理者が使用できる室（</w:t>
      </w:r>
      <w:r w:rsidR="00685528" w:rsidRPr="00311A8B">
        <w:rPr>
          <w:rFonts w:hint="eastAsia"/>
          <w:sz w:val="22"/>
        </w:rPr>
        <w:t>20</w:t>
      </w:r>
      <w:r w:rsidR="00685528" w:rsidRPr="00311A8B">
        <w:rPr>
          <w:rFonts w:hint="eastAsia"/>
          <w:sz w:val="22"/>
        </w:rPr>
        <w:t>㎡かつ</w:t>
      </w:r>
      <w:r w:rsidR="00685528" w:rsidRPr="00311A8B">
        <w:rPr>
          <w:rFonts w:hint="eastAsia"/>
          <w:sz w:val="22"/>
        </w:rPr>
        <w:t>5</w:t>
      </w:r>
      <w:r w:rsidR="00685528" w:rsidRPr="00311A8B">
        <w:rPr>
          <w:rFonts w:hint="eastAsia"/>
          <w:sz w:val="22"/>
        </w:rPr>
        <w:t>人相当</w:t>
      </w:r>
      <w:r w:rsidR="008A77F9" w:rsidRPr="00311A8B">
        <w:rPr>
          <w:rFonts w:hint="eastAsia"/>
          <w:sz w:val="22"/>
        </w:rPr>
        <w:t>，</w:t>
      </w:r>
      <w:r w:rsidR="00496AE6" w:rsidRPr="00311A8B">
        <w:rPr>
          <w:rFonts w:hint="eastAsia"/>
          <w:sz w:val="22"/>
        </w:rPr>
        <w:t>ロッカー，打合せ机，</w:t>
      </w:r>
      <w:r w:rsidR="00205C6C" w:rsidRPr="00311A8B">
        <w:rPr>
          <w:rFonts w:hint="eastAsia"/>
          <w:sz w:val="22"/>
        </w:rPr>
        <w:t>インターネット設備</w:t>
      </w:r>
      <w:r w:rsidR="00496AE6" w:rsidRPr="00311A8B">
        <w:rPr>
          <w:rFonts w:hint="eastAsia"/>
          <w:sz w:val="22"/>
        </w:rPr>
        <w:t>，</w:t>
      </w:r>
      <w:r w:rsidR="008A77F9" w:rsidRPr="00311A8B">
        <w:rPr>
          <w:rFonts w:hint="eastAsia"/>
          <w:sz w:val="22"/>
        </w:rPr>
        <w:t>コピー・ファックス複合機</w:t>
      </w:r>
      <w:r w:rsidR="00685528" w:rsidRPr="00311A8B">
        <w:rPr>
          <w:rFonts w:hint="eastAsia"/>
          <w:sz w:val="22"/>
        </w:rPr>
        <w:t>）</w:t>
      </w:r>
      <w:r w:rsidRPr="00311A8B">
        <w:rPr>
          <w:rFonts w:hint="eastAsia"/>
          <w:sz w:val="22"/>
        </w:rPr>
        <w:t>を併設すること。</w:t>
      </w:r>
      <w:r w:rsidRPr="00311A8B">
        <w:rPr>
          <w:sz w:val="22"/>
        </w:rPr>
        <w:t xml:space="preserve"> </w:t>
      </w:r>
    </w:p>
    <w:p w:rsidR="0075344E" w:rsidRPr="00311A8B" w:rsidRDefault="0075344E" w:rsidP="0075344E">
      <w:pPr>
        <w:spacing w:line="300" w:lineRule="auto"/>
        <w:rPr>
          <w:sz w:val="22"/>
        </w:rPr>
      </w:pPr>
      <w:r w:rsidRPr="00311A8B">
        <w:rPr>
          <w:sz w:val="22"/>
        </w:rPr>
        <w:t xml:space="preserve"> </w:t>
      </w:r>
    </w:p>
    <w:p w:rsidR="006929CA" w:rsidRPr="00311A8B" w:rsidRDefault="006929CA" w:rsidP="006929CA">
      <w:pPr>
        <w:spacing w:line="300" w:lineRule="auto"/>
        <w:rPr>
          <w:sz w:val="22"/>
        </w:rPr>
      </w:pPr>
      <w:r w:rsidRPr="00311A8B">
        <w:rPr>
          <w:rFonts w:hint="eastAsia"/>
          <w:sz w:val="22"/>
        </w:rPr>
        <w:t>７　残土処分先</w:t>
      </w:r>
      <w:r w:rsidRPr="00311A8B">
        <w:rPr>
          <w:sz w:val="22"/>
        </w:rPr>
        <w:t xml:space="preserve"> </w:t>
      </w:r>
    </w:p>
    <w:p w:rsidR="006929CA" w:rsidRPr="00311A8B" w:rsidRDefault="006929CA" w:rsidP="006929CA">
      <w:pPr>
        <w:spacing w:line="300" w:lineRule="auto"/>
        <w:ind w:leftChars="202" w:left="424"/>
        <w:rPr>
          <w:sz w:val="22"/>
        </w:rPr>
      </w:pPr>
      <w:r w:rsidRPr="00311A8B">
        <w:rPr>
          <w:rFonts w:hint="eastAsia"/>
          <w:sz w:val="22"/>
        </w:rPr>
        <w:t>今後、協議により残土処分先を指定する場合があります。</w:t>
      </w:r>
      <w:r w:rsidRPr="00311A8B">
        <w:rPr>
          <w:sz w:val="22"/>
        </w:rPr>
        <w:t xml:space="preserve"> </w:t>
      </w:r>
    </w:p>
    <w:p w:rsidR="006929CA" w:rsidRPr="00311A8B" w:rsidRDefault="006929CA" w:rsidP="0075344E">
      <w:pPr>
        <w:spacing w:line="300" w:lineRule="auto"/>
        <w:rPr>
          <w:sz w:val="22"/>
        </w:rPr>
      </w:pPr>
    </w:p>
    <w:p w:rsidR="0075344E" w:rsidRPr="00311A8B" w:rsidRDefault="006929CA" w:rsidP="0075344E">
      <w:pPr>
        <w:spacing w:line="300" w:lineRule="auto"/>
        <w:rPr>
          <w:sz w:val="22"/>
        </w:rPr>
      </w:pPr>
      <w:r w:rsidRPr="00311A8B">
        <w:rPr>
          <w:rFonts w:hint="eastAsia"/>
          <w:sz w:val="22"/>
        </w:rPr>
        <w:t>８</w:t>
      </w:r>
      <w:r w:rsidR="0075344E" w:rsidRPr="00311A8B">
        <w:rPr>
          <w:rFonts w:hint="eastAsia"/>
          <w:sz w:val="22"/>
        </w:rPr>
        <w:t xml:space="preserve">　支給材料及び貸与品</w:t>
      </w:r>
      <w:r w:rsidR="0075344E" w:rsidRPr="00311A8B">
        <w:rPr>
          <w:sz w:val="22"/>
        </w:rPr>
        <w:t xml:space="preserve"> </w:t>
      </w:r>
    </w:p>
    <w:p w:rsidR="0075344E" w:rsidRPr="00311A8B" w:rsidRDefault="0075344E" w:rsidP="0075344E">
      <w:pPr>
        <w:spacing w:line="300" w:lineRule="auto"/>
        <w:ind w:leftChars="202" w:left="424"/>
        <w:rPr>
          <w:sz w:val="22"/>
        </w:rPr>
      </w:pPr>
      <w:r w:rsidRPr="00311A8B">
        <w:rPr>
          <w:rFonts w:hint="eastAsia"/>
          <w:sz w:val="22"/>
        </w:rPr>
        <w:t>なし</w:t>
      </w:r>
      <w:r w:rsidRPr="00311A8B">
        <w:rPr>
          <w:sz w:val="22"/>
        </w:rPr>
        <w:t xml:space="preserve"> </w:t>
      </w:r>
    </w:p>
    <w:p w:rsidR="0075344E" w:rsidRPr="00311A8B" w:rsidRDefault="0075344E" w:rsidP="0075344E">
      <w:pPr>
        <w:spacing w:line="300" w:lineRule="auto"/>
        <w:rPr>
          <w:sz w:val="22"/>
        </w:rPr>
      </w:pPr>
      <w:r w:rsidRPr="00311A8B">
        <w:rPr>
          <w:sz w:val="22"/>
        </w:rPr>
        <w:t xml:space="preserve"> </w:t>
      </w:r>
      <w:r w:rsidRPr="00311A8B">
        <w:rPr>
          <w:sz w:val="22"/>
        </w:rPr>
        <w:br w:type="page"/>
      </w:r>
      <w:r w:rsidRPr="00311A8B">
        <w:rPr>
          <w:rFonts w:hint="eastAsia"/>
          <w:sz w:val="22"/>
        </w:rPr>
        <w:lastRenderedPageBreak/>
        <w:t>８　式典費用</w:t>
      </w:r>
      <w:r w:rsidRPr="00311A8B">
        <w:rPr>
          <w:sz w:val="22"/>
        </w:rPr>
        <w:t xml:space="preserve"> </w:t>
      </w:r>
    </w:p>
    <w:p w:rsidR="0075344E" w:rsidRPr="00311A8B" w:rsidRDefault="0075344E" w:rsidP="0075344E">
      <w:pPr>
        <w:spacing w:line="300" w:lineRule="auto"/>
        <w:rPr>
          <w:sz w:val="22"/>
        </w:rPr>
      </w:pPr>
      <w:r w:rsidRPr="00311A8B">
        <w:rPr>
          <w:rFonts w:hint="eastAsia"/>
          <w:sz w:val="22"/>
        </w:rPr>
        <w:t>諸式典及びその費用負担は，次表のとおりとする。</w:t>
      </w:r>
      <w:r w:rsidRPr="00311A8B">
        <w:rPr>
          <w:sz w:val="22"/>
        </w:rPr>
        <w:t xml:space="preserve"> </w:t>
      </w:r>
    </w:p>
    <w:tbl>
      <w:tblPr>
        <w:tblpPr w:leftFromText="142" w:rightFromText="142" w:vertAnchor="page" w:horzAnchor="margin" w:tblpY="29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4540"/>
      </w:tblGrid>
      <w:tr w:rsidR="00311A8B" w:rsidRPr="00311A8B" w:rsidTr="00883D0F">
        <w:trPr>
          <w:trHeight w:val="696"/>
        </w:trPr>
        <w:tc>
          <w:tcPr>
            <w:tcW w:w="2943" w:type="dxa"/>
            <w:vAlign w:val="center"/>
          </w:tcPr>
          <w:p w:rsidR="0075344E" w:rsidRPr="00311A8B" w:rsidRDefault="0075344E" w:rsidP="00883D0F">
            <w:pPr>
              <w:spacing w:line="300" w:lineRule="auto"/>
              <w:jc w:val="center"/>
              <w:rPr>
                <w:sz w:val="22"/>
              </w:rPr>
            </w:pPr>
            <w:r w:rsidRPr="00311A8B">
              <w:rPr>
                <w:rFonts w:hint="eastAsia"/>
                <w:sz w:val="22"/>
              </w:rPr>
              <w:t>式典</w:t>
            </w:r>
          </w:p>
        </w:tc>
        <w:tc>
          <w:tcPr>
            <w:tcW w:w="1560" w:type="dxa"/>
            <w:vAlign w:val="center"/>
          </w:tcPr>
          <w:p w:rsidR="0075344E" w:rsidRPr="00311A8B" w:rsidRDefault="0075344E" w:rsidP="00883D0F">
            <w:pPr>
              <w:spacing w:line="300" w:lineRule="auto"/>
              <w:jc w:val="center"/>
              <w:rPr>
                <w:sz w:val="22"/>
              </w:rPr>
            </w:pPr>
            <w:r w:rsidRPr="00311A8B">
              <w:rPr>
                <w:rFonts w:hint="eastAsia"/>
                <w:szCs w:val="21"/>
              </w:rPr>
              <w:t>費用負担者</w:t>
            </w:r>
          </w:p>
        </w:tc>
        <w:tc>
          <w:tcPr>
            <w:tcW w:w="4540" w:type="dxa"/>
            <w:vAlign w:val="center"/>
          </w:tcPr>
          <w:p w:rsidR="0075344E" w:rsidRPr="00311A8B" w:rsidRDefault="0075344E" w:rsidP="00883D0F">
            <w:pPr>
              <w:spacing w:line="300" w:lineRule="auto"/>
              <w:jc w:val="center"/>
              <w:rPr>
                <w:sz w:val="22"/>
              </w:rPr>
            </w:pPr>
            <w:r w:rsidRPr="00311A8B">
              <w:rPr>
                <w:rFonts w:hint="eastAsia"/>
                <w:szCs w:val="21"/>
              </w:rPr>
              <w:t>摘要</w:t>
            </w:r>
          </w:p>
        </w:tc>
      </w:tr>
      <w:tr w:rsidR="00311A8B" w:rsidRPr="00311A8B" w:rsidTr="00883D0F">
        <w:trPr>
          <w:trHeight w:val="1893"/>
        </w:trPr>
        <w:tc>
          <w:tcPr>
            <w:tcW w:w="2943" w:type="dxa"/>
            <w:vAlign w:val="center"/>
          </w:tcPr>
          <w:p w:rsidR="0075344E" w:rsidRPr="00311A8B" w:rsidRDefault="0075344E" w:rsidP="00883D0F">
            <w:pPr>
              <w:pStyle w:val="Default"/>
              <w:jc w:val="center"/>
              <w:rPr>
                <w:color w:val="auto"/>
                <w:sz w:val="21"/>
                <w:szCs w:val="21"/>
              </w:rPr>
            </w:pPr>
            <w:r w:rsidRPr="00311A8B">
              <w:rPr>
                <w:rFonts w:hint="eastAsia"/>
                <w:color w:val="auto"/>
                <w:sz w:val="21"/>
                <w:szCs w:val="21"/>
              </w:rPr>
              <w:t>起工式</w:t>
            </w:r>
          </w:p>
          <w:p w:rsidR="0075344E" w:rsidRPr="00311A8B" w:rsidRDefault="0075344E" w:rsidP="00883D0F">
            <w:pPr>
              <w:pStyle w:val="Default"/>
              <w:jc w:val="center"/>
              <w:rPr>
                <w:color w:val="auto"/>
                <w:sz w:val="21"/>
                <w:szCs w:val="21"/>
              </w:rPr>
            </w:pPr>
            <w:r w:rsidRPr="00311A8B">
              <w:rPr>
                <w:rFonts w:hint="eastAsia"/>
                <w:color w:val="auto"/>
                <w:sz w:val="21"/>
                <w:szCs w:val="21"/>
              </w:rPr>
              <w:t>（地鎮祭，安全祈願祭）</w:t>
            </w:r>
          </w:p>
        </w:tc>
        <w:tc>
          <w:tcPr>
            <w:tcW w:w="1560" w:type="dxa"/>
            <w:vAlign w:val="center"/>
          </w:tcPr>
          <w:p w:rsidR="0075344E" w:rsidRPr="00311A8B" w:rsidRDefault="0075344E" w:rsidP="00883D0F">
            <w:pPr>
              <w:spacing w:line="300" w:lineRule="auto"/>
              <w:jc w:val="center"/>
              <w:rPr>
                <w:sz w:val="22"/>
              </w:rPr>
            </w:pPr>
            <w:r w:rsidRPr="00311A8B">
              <w:rPr>
                <w:rFonts w:hint="eastAsia"/>
                <w:szCs w:val="21"/>
              </w:rPr>
              <w:t>受注者</w:t>
            </w:r>
          </w:p>
        </w:tc>
        <w:tc>
          <w:tcPr>
            <w:tcW w:w="4540" w:type="dxa"/>
            <w:vAlign w:val="center"/>
          </w:tcPr>
          <w:p w:rsidR="0075344E" w:rsidRPr="00311A8B" w:rsidRDefault="0075344E" w:rsidP="00883D0F">
            <w:pPr>
              <w:spacing w:line="300" w:lineRule="auto"/>
              <w:rPr>
                <w:sz w:val="22"/>
              </w:rPr>
            </w:pPr>
            <w:r w:rsidRPr="00311A8B">
              <w:rPr>
                <w:rFonts w:hint="eastAsia"/>
                <w:szCs w:val="21"/>
              </w:rPr>
              <w:t>式典に係る費用一式を共通仮設に見込むこと。なお，直会を立食形式で行う。地鎮祭，安全祈願祭会場に合わせ直会会場の設営費一式を共通仮設に見込むこと。発注者側の出席者として</w:t>
            </w:r>
            <w:r w:rsidR="006929CA" w:rsidRPr="00311A8B">
              <w:rPr>
                <w:rFonts w:hint="eastAsia"/>
                <w:szCs w:val="21"/>
              </w:rPr>
              <w:t>2</w:t>
            </w:r>
            <w:r w:rsidRPr="00311A8B">
              <w:rPr>
                <w:szCs w:val="21"/>
              </w:rPr>
              <w:t>00</w:t>
            </w:r>
            <w:r w:rsidRPr="00311A8B">
              <w:rPr>
                <w:rFonts w:hint="eastAsia"/>
                <w:szCs w:val="21"/>
              </w:rPr>
              <w:t>名程度を想定すること。</w:t>
            </w:r>
          </w:p>
        </w:tc>
      </w:tr>
      <w:tr w:rsidR="00311A8B" w:rsidRPr="00311A8B" w:rsidTr="00883D0F">
        <w:trPr>
          <w:trHeight w:val="715"/>
        </w:trPr>
        <w:tc>
          <w:tcPr>
            <w:tcW w:w="2943" w:type="dxa"/>
            <w:vAlign w:val="center"/>
          </w:tcPr>
          <w:p w:rsidR="0075344E" w:rsidRPr="00311A8B" w:rsidRDefault="0075344E" w:rsidP="00883D0F">
            <w:pPr>
              <w:spacing w:line="300" w:lineRule="auto"/>
              <w:jc w:val="center"/>
              <w:rPr>
                <w:sz w:val="22"/>
              </w:rPr>
            </w:pPr>
            <w:r w:rsidRPr="00311A8B">
              <w:rPr>
                <w:rFonts w:hint="eastAsia"/>
                <w:szCs w:val="21"/>
              </w:rPr>
              <w:t>竣工式</w:t>
            </w:r>
          </w:p>
        </w:tc>
        <w:tc>
          <w:tcPr>
            <w:tcW w:w="1560" w:type="dxa"/>
            <w:vAlign w:val="center"/>
          </w:tcPr>
          <w:p w:rsidR="0075344E" w:rsidRPr="00311A8B" w:rsidRDefault="0075344E" w:rsidP="00883D0F">
            <w:pPr>
              <w:spacing w:line="300" w:lineRule="auto"/>
              <w:jc w:val="center"/>
              <w:rPr>
                <w:sz w:val="22"/>
              </w:rPr>
            </w:pPr>
            <w:r w:rsidRPr="00311A8B">
              <w:rPr>
                <w:rFonts w:hint="eastAsia"/>
                <w:szCs w:val="21"/>
              </w:rPr>
              <w:t>発注者</w:t>
            </w:r>
          </w:p>
        </w:tc>
        <w:tc>
          <w:tcPr>
            <w:tcW w:w="4540" w:type="dxa"/>
            <w:vAlign w:val="center"/>
          </w:tcPr>
          <w:p w:rsidR="0075344E" w:rsidRPr="00311A8B" w:rsidRDefault="0075344E" w:rsidP="00883D0F">
            <w:pPr>
              <w:spacing w:line="300" w:lineRule="auto"/>
              <w:rPr>
                <w:sz w:val="22"/>
              </w:rPr>
            </w:pPr>
          </w:p>
        </w:tc>
      </w:tr>
    </w:tbl>
    <w:p w:rsidR="0075344E" w:rsidRPr="00311A8B" w:rsidRDefault="0075344E" w:rsidP="0075344E">
      <w:pPr>
        <w:spacing w:line="300" w:lineRule="auto"/>
        <w:rPr>
          <w:sz w:val="22"/>
        </w:rPr>
      </w:pPr>
    </w:p>
    <w:p w:rsidR="0075344E" w:rsidRPr="00311A8B" w:rsidRDefault="0075344E" w:rsidP="0075344E">
      <w:pPr>
        <w:spacing w:line="300" w:lineRule="auto"/>
        <w:rPr>
          <w:sz w:val="22"/>
        </w:rPr>
      </w:pPr>
      <w:r w:rsidRPr="00311A8B">
        <w:rPr>
          <w:sz w:val="22"/>
        </w:rPr>
        <w:t xml:space="preserve"> </w:t>
      </w:r>
    </w:p>
    <w:p w:rsidR="0075344E" w:rsidRPr="00311A8B" w:rsidRDefault="0075344E" w:rsidP="0075344E">
      <w:pPr>
        <w:spacing w:line="300" w:lineRule="auto"/>
        <w:rPr>
          <w:sz w:val="22"/>
        </w:rPr>
      </w:pPr>
      <w:r w:rsidRPr="00311A8B">
        <w:rPr>
          <w:rFonts w:hint="eastAsia"/>
          <w:sz w:val="22"/>
        </w:rPr>
        <w:t>９　別途契約の関連工事との調整</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(1)</w:t>
      </w:r>
      <w:r w:rsidRPr="00311A8B">
        <w:rPr>
          <w:rFonts w:hint="eastAsia"/>
          <w:sz w:val="22"/>
        </w:rPr>
        <w:t xml:space="preserve">　別途契約の関連工事への協力</w:t>
      </w:r>
      <w:r w:rsidRPr="00311A8B">
        <w:rPr>
          <w:sz w:val="22"/>
        </w:rPr>
        <w:t xml:space="preserve">  </w:t>
      </w:r>
    </w:p>
    <w:p w:rsidR="0075344E" w:rsidRPr="00311A8B" w:rsidRDefault="0075344E" w:rsidP="0075344E">
      <w:pPr>
        <w:spacing w:line="300" w:lineRule="auto"/>
        <w:ind w:leftChars="202" w:left="708" w:hangingChars="129" w:hanging="284"/>
        <w:rPr>
          <w:sz w:val="22"/>
        </w:rPr>
      </w:pPr>
      <w:r w:rsidRPr="00311A8B">
        <w:rPr>
          <w:rFonts w:hint="eastAsia"/>
          <w:sz w:val="22"/>
        </w:rPr>
        <w:t>①　受注者は，別途契約の関連工事（以下「別途工事」という。）で本工事と密接に関連する事項や工程管理，安全管理の調整に協力すること。また，当該工事業者に対して，統括安全衛生管理義務を負うこと。</w:t>
      </w:r>
      <w:r w:rsidRPr="00311A8B">
        <w:rPr>
          <w:sz w:val="22"/>
        </w:rPr>
        <w:t xml:space="preserve"> </w:t>
      </w:r>
    </w:p>
    <w:p w:rsidR="0075344E" w:rsidRPr="00311A8B" w:rsidRDefault="0075344E" w:rsidP="0075344E">
      <w:pPr>
        <w:spacing w:line="300" w:lineRule="auto"/>
        <w:ind w:leftChars="203" w:left="708" w:hangingChars="128" w:hanging="282"/>
        <w:rPr>
          <w:sz w:val="22"/>
        </w:rPr>
      </w:pPr>
      <w:r w:rsidRPr="00311A8B">
        <w:rPr>
          <w:rFonts w:hint="eastAsia"/>
          <w:sz w:val="22"/>
        </w:rPr>
        <w:t>②　受注者は，上記に伴い，必要に応じて共用で使用可能な仮設物などの便宜を供与する等その施工へ協力すること。なお，これらに要する費用（現場共益費）の負担については，発注者，受注者と当該工事の受注者とが協議することとするが，それ以外の賦金の請求は一切禁止とする。</w:t>
      </w:r>
      <w:r w:rsidRPr="00311A8B">
        <w:rPr>
          <w:sz w:val="22"/>
        </w:rPr>
        <w:t xml:space="preserve"> </w:t>
      </w:r>
    </w:p>
    <w:p w:rsidR="0075344E" w:rsidRPr="00311A8B" w:rsidRDefault="0075344E" w:rsidP="0075344E">
      <w:pPr>
        <w:spacing w:line="300" w:lineRule="auto"/>
        <w:ind w:leftChars="202" w:left="708" w:hangingChars="129" w:hanging="284"/>
        <w:rPr>
          <w:sz w:val="22"/>
        </w:rPr>
      </w:pPr>
      <w:r w:rsidRPr="00311A8B">
        <w:rPr>
          <w:rFonts w:hint="eastAsia"/>
          <w:sz w:val="22"/>
        </w:rPr>
        <w:t>③　地域貢献の観点から別途発注をした方が望ましい工事については，発注者は受注者との協議により別途工事とする。</w:t>
      </w:r>
      <w:r w:rsidRPr="00311A8B">
        <w:rPr>
          <w:sz w:val="22"/>
        </w:rPr>
        <w:t xml:space="preserve"> </w:t>
      </w:r>
    </w:p>
    <w:p w:rsidR="0075344E" w:rsidRPr="00311A8B" w:rsidRDefault="0075344E" w:rsidP="0075344E">
      <w:pPr>
        <w:spacing w:line="300" w:lineRule="auto"/>
        <w:rPr>
          <w:sz w:val="22"/>
        </w:rPr>
      </w:pPr>
      <w:r w:rsidRPr="00311A8B">
        <w:rPr>
          <w:sz w:val="22"/>
        </w:rPr>
        <w:t>(2)</w:t>
      </w:r>
      <w:r w:rsidRPr="00311A8B">
        <w:rPr>
          <w:rFonts w:hint="eastAsia"/>
          <w:sz w:val="22"/>
        </w:rPr>
        <w:t xml:space="preserve">　別途工事</w:t>
      </w:r>
      <w:r w:rsidRPr="00311A8B">
        <w:rPr>
          <w:sz w:val="22"/>
        </w:rPr>
        <w:t xml:space="preserve"> </w:t>
      </w:r>
    </w:p>
    <w:p w:rsidR="0075344E" w:rsidRPr="00311A8B" w:rsidRDefault="0075344E" w:rsidP="0075344E">
      <w:pPr>
        <w:spacing w:line="300" w:lineRule="auto"/>
        <w:ind w:leftChars="135" w:left="283"/>
        <w:rPr>
          <w:sz w:val="22"/>
        </w:rPr>
      </w:pPr>
      <w:r w:rsidRPr="00311A8B">
        <w:rPr>
          <w:sz w:val="22"/>
        </w:rPr>
        <w:t xml:space="preserve">   </w:t>
      </w:r>
      <w:r w:rsidRPr="00311A8B">
        <w:rPr>
          <w:rFonts w:hint="eastAsia"/>
          <w:sz w:val="22"/>
        </w:rPr>
        <w:t>別途工事は以下のとおりとする。</w:t>
      </w:r>
      <w:r w:rsidRPr="00311A8B">
        <w:rPr>
          <w:sz w:val="22"/>
        </w:rPr>
        <w:t xml:space="preserve">  </w:t>
      </w:r>
    </w:p>
    <w:p w:rsidR="0075344E" w:rsidRPr="00311A8B" w:rsidRDefault="0075344E" w:rsidP="0075344E">
      <w:pPr>
        <w:spacing w:line="300" w:lineRule="auto"/>
        <w:ind w:leftChars="202" w:left="424"/>
        <w:rPr>
          <w:sz w:val="22"/>
        </w:rPr>
      </w:pPr>
      <w:r w:rsidRPr="00311A8B">
        <w:rPr>
          <w:rFonts w:hint="eastAsia"/>
          <w:sz w:val="22"/>
        </w:rPr>
        <w:t>①　建築工事</w:t>
      </w:r>
      <w:r w:rsidRPr="00311A8B">
        <w:rPr>
          <w:sz w:val="22"/>
        </w:rPr>
        <w:t xml:space="preserve"> </w:t>
      </w:r>
    </w:p>
    <w:p w:rsidR="0075344E" w:rsidRPr="00311A8B" w:rsidRDefault="0075344E" w:rsidP="0075344E">
      <w:pPr>
        <w:spacing w:line="300" w:lineRule="auto"/>
        <w:ind w:leftChars="337" w:left="708"/>
        <w:rPr>
          <w:sz w:val="22"/>
        </w:rPr>
      </w:pPr>
      <w:r w:rsidRPr="00311A8B">
        <w:rPr>
          <w:rFonts w:hint="eastAsia"/>
          <w:sz w:val="22"/>
        </w:rPr>
        <w:t>・</w:t>
      </w:r>
      <w:r w:rsidRPr="00311A8B">
        <w:rPr>
          <w:sz w:val="22"/>
        </w:rPr>
        <w:t xml:space="preserve"> </w:t>
      </w:r>
      <w:r w:rsidRPr="00311A8B">
        <w:rPr>
          <w:rFonts w:hint="eastAsia"/>
          <w:sz w:val="22"/>
        </w:rPr>
        <w:t>什器，備品</w:t>
      </w:r>
      <w:r w:rsidRPr="00311A8B">
        <w:rPr>
          <w:sz w:val="22"/>
        </w:rPr>
        <w:t xml:space="preserve"> </w:t>
      </w:r>
    </w:p>
    <w:p w:rsidR="0075344E" w:rsidRPr="00311A8B" w:rsidRDefault="0075344E" w:rsidP="0075344E">
      <w:pPr>
        <w:spacing w:line="300" w:lineRule="auto"/>
        <w:ind w:leftChars="337" w:left="708"/>
        <w:rPr>
          <w:sz w:val="22"/>
        </w:rPr>
      </w:pPr>
      <w:r w:rsidRPr="00311A8B">
        <w:rPr>
          <w:rFonts w:hint="eastAsia"/>
          <w:sz w:val="22"/>
        </w:rPr>
        <w:t>・</w:t>
      </w:r>
      <w:r w:rsidRPr="00311A8B">
        <w:rPr>
          <w:sz w:val="22"/>
        </w:rPr>
        <w:t xml:space="preserve"> </w:t>
      </w:r>
      <w:r w:rsidRPr="00311A8B">
        <w:rPr>
          <w:rFonts w:hint="eastAsia"/>
          <w:sz w:val="22"/>
        </w:rPr>
        <w:t>スポーツ機器・器具・備品</w:t>
      </w:r>
      <w:r w:rsidRPr="00311A8B">
        <w:rPr>
          <w:sz w:val="22"/>
        </w:rPr>
        <w:t xml:space="preserve"> </w:t>
      </w:r>
    </w:p>
    <w:p w:rsidR="0075344E" w:rsidRPr="00311A8B" w:rsidRDefault="0075344E" w:rsidP="00F82AD2">
      <w:pPr>
        <w:spacing w:line="300" w:lineRule="auto"/>
        <w:ind w:leftChars="337" w:left="708" w:firstLineChars="100" w:firstLine="220"/>
        <w:rPr>
          <w:sz w:val="22"/>
        </w:rPr>
      </w:pPr>
      <w:r w:rsidRPr="00311A8B">
        <w:rPr>
          <w:rFonts w:hint="eastAsia"/>
          <w:sz w:val="22"/>
        </w:rPr>
        <w:t>※支柱固定用床金具等は本工事とする。</w:t>
      </w:r>
      <w:r w:rsidRPr="00311A8B">
        <w:rPr>
          <w:sz w:val="22"/>
        </w:rPr>
        <w:t xml:space="preserve"> </w:t>
      </w:r>
    </w:p>
    <w:p w:rsidR="00CF4010" w:rsidRPr="00311A8B" w:rsidRDefault="0075344E" w:rsidP="0075344E">
      <w:pPr>
        <w:spacing w:line="300" w:lineRule="auto"/>
        <w:ind w:leftChars="337" w:left="708"/>
        <w:rPr>
          <w:sz w:val="22"/>
        </w:rPr>
      </w:pPr>
      <w:r w:rsidRPr="00311A8B">
        <w:rPr>
          <w:rFonts w:hint="eastAsia"/>
          <w:sz w:val="22"/>
        </w:rPr>
        <w:t>・</w:t>
      </w:r>
      <w:r w:rsidRPr="00311A8B">
        <w:rPr>
          <w:sz w:val="22"/>
        </w:rPr>
        <w:t xml:space="preserve"> </w:t>
      </w:r>
      <w:r w:rsidRPr="00311A8B">
        <w:rPr>
          <w:rFonts w:hint="eastAsia"/>
          <w:sz w:val="22"/>
        </w:rPr>
        <w:t>事務用備品</w:t>
      </w:r>
      <w:r w:rsidRPr="00311A8B">
        <w:rPr>
          <w:sz w:val="22"/>
        </w:rPr>
        <w:t xml:space="preserve"> </w:t>
      </w:r>
    </w:p>
    <w:p w:rsidR="00CF4010" w:rsidRPr="00311A8B" w:rsidRDefault="00CF4010">
      <w:pPr>
        <w:widowControl/>
        <w:jc w:val="left"/>
        <w:rPr>
          <w:sz w:val="22"/>
        </w:rPr>
      </w:pPr>
      <w:r w:rsidRPr="00311A8B">
        <w:rPr>
          <w:sz w:val="22"/>
        </w:rPr>
        <w:br w:type="page"/>
      </w:r>
    </w:p>
    <w:p w:rsidR="0075344E" w:rsidRPr="00311A8B" w:rsidRDefault="0075344E" w:rsidP="0075344E">
      <w:pPr>
        <w:spacing w:line="300" w:lineRule="auto"/>
        <w:ind w:leftChars="337" w:left="708"/>
        <w:rPr>
          <w:sz w:val="22"/>
        </w:rPr>
      </w:pPr>
    </w:p>
    <w:p w:rsidR="0075344E" w:rsidRPr="00311A8B" w:rsidRDefault="0075344E" w:rsidP="0075344E">
      <w:pPr>
        <w:spacing w:line="300" w:lineRule="auto"/>
        <w:ind w:leftChars="202" w:left="424"/>
        <w:rPr>
          <w:sz w:val="22"/>
        </w:rPr>
      </w:pPr>
      <w:r w:rsidRPr="00311A8B">
        <w:rPr>
          <w:rFonts w:hint="eastAsia"/>
          <w:sz w:val="22"/>
        </w:rPr>
        <w:t>②　外構工事</w:t>
      </w:r>
      <w:r w:rsidRPr="00311A8B">
        <w:rPr>
          <w:sz w:val="22"/>
        </w:rPr>
        <w:t xml:space="preserve"> </w:t>
      </w:r>
    </w:p>
    <w:p w:rsidR="0075344E" w:rsidRPr="00311A8B" w:rsidRDefault="0075344E" w:rsidP="0075344E">
      <w:pPr>
        <w:spacing w:line="300" w:lineRule="auto"/>
        <w:ind w:leftChars="337" w:left="708"/>
        <w:rPr>
          <w:sz w:val="22"/>
        </w:rPr>
      </w:pPr>
      <w:r w:rsidRPr="00311A8B">
        <w:rPr>
          <w:rFonts w:hint="eastAsia"/>
          <w:sz w:val="22"/>
        </w:rPr>
        <w:t>・</w:t>
      </w:r>
      <w:r w:rsidRPr="00311A8B">
        <w:rPr>
          <w:sz w:val="22"/>
        </w:rPr>
        <w:t xml:space="preserve"> </w:t>
      </w:r>
      <w:r w:rsidR="00F82AD2" w:rsidRPr="00311A8B">
        <w:rPr>
          <w:rFonts w:hint="eastAsia"/>
          <w:sz w:val="22"/>
        </w:rPr>
        <w:t>道路（市道</w:t>
      </w:r>
      <w:r w:rsidR="006929CA" w:rsidRPr="00311A8B">
        <w:rPr>
          <w:rFonts w:hint="eastAsia"/>
          <w:sz w:val="22"/>
        </w:rPr>
        <w:t>豊科</w:t>
      </w:r>
      <w:r w:rsidR="006929CA" w:rsidRPr="00311A8B">
        <w:rPr>
          <w:rFonts w:hint="eastAsia"/>
          <w:sz w:val="22"/>
        </w:rPr>
        <w:t>1</w:t>
      </w:r>
      <w:r w:rsidR="006929CA" w:rsidRPr="00311A8B">
        <w:rPr>
          <w:rFonts w:hint="eastAsia"/>
          <w:sz w:val="22"/>
        </w:rPr>
        <w:t>級</w:t>
      </w:r>
      <w:r w:rsidR="006929CA" w:rsidRPr="00311A8B">
        <w:rPr>
          <w:rFonts w:hint="eastAsia"/>
          <w:sz w:val="22"/>
        </w:rPr>
        <w:t>1</w:t>
      </w:r>
      <w:r w:rsidR="006929CA" w:rsidRPr="00311A8B">
        <w:rPr>
          <w:rFonts w:hint="eastAsia"/>
          <w:sz w:val="22"/>
        </w:rPr>
        <w:t>号線、市道豊科</w:t>
      </w:r>
      <w:r w:rsidR="006929CA" w:rsidRPr="00311A8B">
        <w:rPr>
          <w:rFonts w:hint="eastAsia"/>
          <w:sz w:val="22"/>
        </w:rPr>
        <w:t>2</w:t>
      </w:r>
      <w:r w:rsidR="006929CA" w:rsidRPr="00311A8B">
        <w:rPr>
          <w:rFonts w:hint="eastAsia"/>
          <w:sz w:val="22"/>
        </w:rPr>
        <w:t>級</w:t>
      </w:r>
      <w:r w:rsidR="006929CA" w:rsidRPr="00311A8B">
        <w:rPr>
          <w:rFonts w:hint="eastAsia"/>
          <w:sz w:val="22"/>
        </w:rPr>
        <w:t>3</w:t>
      </w:r>
      <w:r w:rsidR="006929CA" w:rsidRPr="00311A8B">
        <w:rPr>
          <w:rFonts w:hint="eastAsia"/>
          <w:sz w:val="22"/>
        </w:rPr>
        <w:t>号線</w:t>
      </w:r>
      <w:r w:rsidR="00F82AD2" w:rsidRPr="00311A8B">
        <w:rPr>
          <w:rFonts w:hint="eastAsia"/>
          <w:sz w:val="22"/>
        </w:rPr>
        <w:t>）改良工事</w:t>
      </w:r>
      <w:r w:rsidRPr="00311A8B">
        <w:rPr>
          <w:sz w:val="22"/>
        </w:rPr>
        <w:t xml:space="preserve"> </w:t>
      </w:r>
    </w:p>
    <w:p w:rsidR="00F82AD2" w:rsidRPr="00311A8B" w:rsidRDefault="00F82AD2" w:rsidP="00F82AD2">
      <w:pPr>
        <w:spacing w:line="300" w:lineRule="auto"/>
        <w:ind w:leftChars="337" w:left="708" w:firstLineChars="100" w:firstLine="220"/>
        <w:rPr>
          <w:sz w:val="22"/>
        </w:rPr>
      </w:pPr>
      <w:r w:rsidRPr="00311A8B">
        <w:rPr>
          <w:rFonts w:hint="eastAsia"/>
          <w:sz w:val="22"/>
        </w:rPr>
        <w:t>※敷地内水路</w:t>
      </w:r>
      <w:r w:rsidR="00787984" w:rsidRPr="00311A8B">
        <w:rPr>
          <w:rFonts w:hint="eastAsia"/>
          <w:sz w:val="22"/>
        </w:rPr>
        <w:t>付替え</w:t>
      </w:r>
      <w:r w:rsidR="004964AB" w:rsidRPr="00311A8B">
        <w:rPr>
          <w:rFonts w:hint="eastAsia"/>
          <w:sz w:val="22"/>
        </w:rPr>
        <w:t>および水路の道路内水路への接続</w:t>
      </w:r>
      <w:r w:rsidRPr="00311A8B">
        <w:rPr>
          <w:rFonts w:hint="eastAsia"/>
          <w:sz w:val="22"/>
        </w:rPr>
        <w:t>は本工事とする。</w:t>
      </w:r>
      <w:r w:rsidRPr="00311A8B">
        <w:rPr>
          <w:sz w:val="22"/>
        </w:rPr>
        <w:t xml:space="preserve"> </w:t>
      </w:r>
    </w:p>
    <w:p w:rsidR="0075344E" w:rsidRPr="00311A8B" w:rsidRDefault="0075344E" w:rsidP="0075344E">
      <w:pPr>
        <w:spacing w:line="300" w:lineRule="auto"/>
        <w:ind w:leftChars="202" w:left="424"/>
        <w:rPr>
          <w:sz w:val="22"/>
        </w:rPr>
      </w:pPr>
    </w:p>
    <w:p w:rsidR="0075344E" w:rsidRPr="00311A8B" w:rsidRDefault="0075344E" w:rsidP="0075344E">
      <w:pPr>
        <w:spacing w:line="300" w:lineRule="auto"/>
        <w:rPr>
          <w:sz w:val="22"/>
        </w:rPr>
      </w:pPr>
      <w:r w:rsidRPr="00311A8B">
        <w:rPr>
          <w:sz w:val="22"/>
        </w:rPr>
        <w:t>10</w:t>
      </w:r>
      <w:r w:rsidRPr="00311A8B">
        <w:rPr>
          <w:rFonts w:hint="eastAsia"/>
          <w:sz w:val="22"/>
        </w:rPr>
        <w:t xml:space="preserve">　技術協力業務期間以降の設計変更の取扱い</w:t>
      </w:r>
      <w:r w:rsidRPr="00311A8B">
        <w:rPr>
          <w:sz w:val="22"/>
        </w:rPr>
        <w:t xml:space="preserve"> </w:t>
      </w:r>
    </w:p>
    <w:p w:rsidR="0075344E" w:rsidRPr="00311A8B" w:rsidRDefault="0075344E" w:rsidP="0075344E">
      <w:pPr>
        <w:spacing w:line="300" w:lineRule="auto"/>
        <w:ind w:leftChars="67" w:left="425" w:hangingChars="129" w:hanging="284"/>
        <w:rPr>
          <w:sz w:val="22"/>
        </w:rPr>
      </w:pPr>
      <w:r w:rsidRPr="00311A8B">
        <w:rPr>
          <w:sz w:val="22"/>
        </w:rPr>
        <w:t>(1)</w:t>
      </w:r>
      <w:r w:rsidRPr="00311A8B">
        <w:rPr>
          <w:rFonts w:hint="eastAsia"/>
          <w:sz w:val="22"/>
        </w:rPr>
        <w:t xml:space="preserve">　原則として設計図書に基づく変更範囲のみを増減し，総数量の精算</w:t>
      </w:r>
      <w:r w:rsidR="004964AB" w:rsidRPr="00311A8B">
        <w:rPr>
          <w:rFonts w:hint="eastAsia"/>
          <w:sz w:val="22"/>
        </w:rPr>
        <w:t>に協力する</w:t>
      </w:r>
      <w:r w:rsidRPr="00311A8B">
        <w:rPr>
          <w:rFonts w:hint="eastAsia"/>
          <w:sz w:val="22"/>
        </w:rPr>
        <w:t>。</w:t>
      </w:r>
      <w:r w:rsidRPr="00311A8B">
        <w:rPr>
          <w:sz w:val="22"/>
        </w:rPr>
        <w:t xml:space="preserve"> </w:t>
      </w:r>
    </w:p>
    <w:p w:rsidR="0075344E" w:rsidRPr="00311A8B" w:rsidRDefault="0075344E" w:rsidP="0075344E">
      <w:pPr>
        <w:spacing w:line="300" w:lineRule="auto"/>
        <w:ind w:leftChars="67" w:left="425" w:hangingChars="129" w:hanging="284"/>
        <w:rPr>
          <w:sz w:val="22"/>
        </w:rPr>
      </w:pPr>
      <w:r w:rsidRPr="00311A8B">
        <w:rPr>
          <w:sz w:val="22"/>
        </w:rPr>
        <w:t>(2)</w:t>
      </w:r>
      <w:r w:rsidRPr="00311A8B">
        <w:rPr>
          <w:rFonts w:hint="eastAsia"/>
          <w:sz w:val="22"/>
        </w:rPr>
        <w:t xml:space="preserve">　発注者からの変更指示及び予見不可能な事由に起因する変更並びに社会経済情勢の変化による目標工事費の変更については，別途協議するものとする。なお，協議におけるリスク分担は以下のとおりとする。</w:t>
      </w:r>
      <w:r w:rsidRPr="00311A8B">
        <w:rPr>
          <w:sz w:val="22"/>
        </w:rPr>
        <w:t xml:space="preserve"> </w:t>
      </w:r>
    </w:p>
    <w:p w:rsidR="0075344E" w:rsidRPr="00311A8B" w:rsidRDefault="0075344E" w:rsidP="0075344E">
      <w:pPr>
        <w:spacing w:line="300" w:lineRule="auto"/>
        <w:ind w:leftChars="135" w:left="283"/>
        <w:rPr>
          <w:sz w:val="22"/>
        </w:rPr>
      </w:pPr>
      <w:r w:rsidRPr="00311A8B">
        <w:rPr>
          <w:rFonts w:hint="eastAsia"/>
          <w:sz w:val="22"/>
        </w:rPr>
        <w:t>①　発注者負担</w:t>
      </w:r>
      <w:r w:rsidRPr="00311A8B">
        <w:rPr>
          <w:sz w:val="22"/>
        </w:rPr>
        <w:t xml:space="preserve">  </w:t>
      </w:r>
      <w:r w:rsidRPr="00311A8B">
        <w:rPr>
          <w:rFonts w:hint="eastAsia"/>
          <w:sz w:val="22"/>
        </w:rPr>
        <w:t>設計図の変更，不備</w:t>
      </w:r>
      <w:r w:rsidRPr="00311A8B">
        <w:rPr>
          <w:sz w:val="22"/>
        </w:rPr>
        <w:t xml:space="preserve"> </w:t>
      </w:r>
    </w:p>
    <w:p w:rsidR="0075344E" w:rsidRPr="00311A8B" w:rsidRDefault="0075344E" w:rsidP="0075344E">
      <w:pPr>
        <w:spacing w:line="300" w:lineRule="auto"/>
        <w:ind w:leftChars="135" w:left="283"/>
        <w:rPr>
          <w:sz w:val="22"/>
        </w:rPr>
      </w:pPr>
      <w:r w:rsidRPr="00311A8B">
        <w:rPr>
          <w:rFonts w:hint="eastAsia"/>
          <w:sz w:val="22"/>
        </w:rPr>
        <w:t>②　優先交渉権者負担</w:t>
      </w:r>
      <w:r w:rsidRPr="00311A8B">
        <w:rPr>
          <w:sz w:val="22"/>
        </w:rPr>
        <w:t xml:space="preserve">  </w:t>
      </w:r>
      <w:r w:rsidRPr="00311A8B">
        <w:rPr>
          <w:rFonts w:hint="eastAsia"/>
          <w:sz w:val="22"/>
        </w:rPr>
        <w:t>設計図に関する拾い落とし，見込み違い</w:t>
      </w:r>
      <w:r w:rsidRPr="00311A8B">
        <w:rPr>
          <w:sz w:val="22"/>
        </w:rPr>
        <w:t xml:space="preserve"> </w:t>
      </w:r>
    </w:p>
    <w:p w:rsidR="0075344E" w:rsidRPr="00311A8B" w:rsidRDefault="0075344E" w:rsidP="0075344E">
      <w:pPr>
        <w:spacing w:line="300" w:lineRule="auto"/>
        <w:ind w:leftChars="135" w:left="283"/>
        <w:rPr>
          <w:sz w:val="22"/>
        </w:rPr>
      </w:pPr>
      <w:r w:rsidRPr="00311A8B">
        <w:rPr>
          <w:rFonts w:hint="eastAsia"/>
          <w:sz w:val="22"/>
        </w:rPr>
        <w:t>③　協議事項</w:t>
      </w:r>
      <w:r w:rsidRPr="00311A8B">
        <w:rPr>
          <w:sz w:val="22"/>
        </w:rPr>
        <w:t xml:space="preserve">  </w:t>
      </w:r>
      <w:r w:rsidRPr="00311A8B">
        <w:rPr>
          <w:rFonts w:hint="eastAsia"/>
          <w:sz w:val="22"/>
        </w:rPr>
        <w:t>予見不可能な事由に起因する変更，社会経済情勢の変化</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 xml:space="preserve"> </w:t>
      </w:r>
    </w:p>
    <w:p w:rsidR="0075344E" w:rsidRPr="00311A8B" w:rsidRDefault="0075344E" w:rsidP="0075344E">
      <w:pPr>
        <w:spacing w:line="300" w:lineRule="auto"/>
        <w:rPr>
          <w:sz w:val="22"/>
        </w:rPr>
      </w:pPr>
      <w:r w:rsidRPr="00311A8B">
        <w:rPr>
          <w:sz w:val="22"/>
        </w:rPr>
        <w:t>11</w:t>
      </w:r>
      <w:r w:rsidRPr="00311A8B">
        <w:rPr>
          <w:rFonts w:hint="eastAsia"/>
          <w:sz w:val="22"/>
        </w:rPr>
        <w:t xml:space="preserve">　工事請負契約後の設計変更への協力</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(1)</w:t>
      </w:r>
      <w:r w:rsidRPr="00311A8B">
        <w:rPr>
          <w:rFonts w:hint="eastAsia"/>
          <w:sz w:val="22"/>
        </w:rPr>
        <w:t xml:space="preserve">　受注者は，工事請負契約以降の設計変更業務に協力すること。</w:t>
      </w:r>
      <w:r w:rsidRPr="00311A8B">
        <w:rPr>
          <w:sz w:val="22"/>
        </w:rPr>
        <w:t xml:space="preserve"> </w:t>
      </w:r>
    </w:p>
    <w:p w:rsidR="0075344E" w:rsidRPr="00311A8B" w:rsidRDefault="0075344E" w:rsidP="0075344E">
      <w:pPr>
        <w:spacing w:line="300" w:lineRule="auto"/>
        <w:rPr>
          <w:sz w:val="22"/>
        </w:rPr>
      </w:pPr>
      <w:r w:rsidRPr="00311A8B">
        <w:rPr>
          <w:sz w:val="22"/>
        </w:rPr>
        <w:t xml:space="preserve"> </w:t>
      </w:r>
    </w:p>
    <w:p w:rsidR="0075344E" w:rsidRPr="00311A8B" w:rsidRDefault="0075344E" w:rsidP="0075344E">
      <w:pPr>
        <w:spacing w:line="300" w:lineRule="auto"/>
        <w:rPr>
          <w:sz w:val="22"/>
        </w:rPr>
      </w:pPr>
      <w:r w:rsidRPr="00311A8B">
        <w:rPr>
          <w:sz w:val="22"/>
        </w:rPr>
        <w:t>12</w:t>
      </w:r>
      <w:r w:rsidRPr="00311A8B">
        <w:rPr>
          <w:rFonts w:hint="eastAsia"/>
          <w:sz w:val="22"/>
        </w:rPr>
        <w:t xml:space="preserve">　受注者の業務</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(1)</w:t>
      </w:r>
      <w:r w:rsidRPr="00311A8B">
        <w:rPr>
          <w:rFonts w:hint="eastAsia"/>
          <w:sz w:val="22"/>
        </w:rPr>
        <w:t xml:space="preserve">　総合図の作成</w:t>
      </w:r>
      <w:r w:rsidRPr="00311A8B">
        <w:rPr>
          <w:sz w:val="22"/>
        </w:rPr>
        <w:t xml:space="preserve"> </w:t>
      </w:r>
    </w:p>
    <w:p w:rsidR="0075344E" w:rsidRPr="00311A8B" w:rsidRDefault="0075344E" w:rsidP="0075344E">
      <w:pPr>
        <w:spacing w:line="300" w:lineRule="auto"/>
        <w:ind w:leftChars="300" w:left="630" w:firstLineChars="100" w:firstLine="220"/>
        <w:rPr>
          <w:sz w:val="22"/>
        </w:rPr>
      </w:pPr>
      <w:r w:rsidRPr="00311A8B">
        <w:rPr>
          <w:rFonts w:hint="eastAsia"/>
          <w:sz w:val="22"/>
        </w:rPr>
        <w:t>受注者は，躯体図作成前に意匠，構造，電気，衛生，空調，昇降機等の工事を含めた総合図を作成し，総合調整したうえで発注者，監理者の承認を得ること。</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(2)</w:t>
      </w:r>
      <w:r w:rsidRPr="00311A8B">
        <w:rPr>
          <w:rFonts w:hint="eastAsia"/>
          <w:sz w:val="22"/>
        </w:rPr>
        <w:t xml:space="preserve">　モックアップの作成</w:t>
      </w:r>
      <w:r w:rsidRPr="00311A8B">
        <w:rPr>
          <w:sz w:val="22"/>
        </w:rPr>
        <w:t xml:space="preserve"> </w:t>
      </w:r>
    </w:p>
    <w:p w:rsidR="00CF4010" w:rsidRPr="00311A8B" w:rsidRDefault="0075344E" w:rsidP="0075344E">
      <w:pPr>
        <w:spacing w:line="300" w:lineRule="auto"/>
        <w:ind w:leftChars="337" w:left="708"/>
        <w:rPr>
          <w:sz w:val="22"/>
        </w:rPr>
      </w:pPr>
      <w:r w:rsidRPr="00311A8B">
        <w:rPr>
          <w:rFonts w:hint="eastAsia"/>
          <w:sz w:val="22"/>
        </w:rPr>
        <w:t>見積用設計図書内，特記仕様書のとおりとする。</w:t>
      </w:r>
      <w:r w:rsidRPr="00311A8B">
        <w:rPr>
          <w:sz w:val="22"/>
        </w:rPr>
        <w:t xml:space="preserve"> </w:t>
      </w:r>
    </w:p>
    <w:p w:rsidR="00CF4010" w:rsidRPr="00311A8B" w:rsidRDefault="0075344E" w:rsidP="00F82AD2">
      <w:pPr>
        <w:spacing w:line="300" w:lineRule="auto"/>
        <w:ind w:leftChars="67" w:left="141"/>
        <w:rPr>
          <w:sz w:val="22"/>
        </w:rPr>
      </w:pPr>
      <w:r w:rsidRPr="00311A8B">
        <w:rPr>
          <w:sz w:val="22"/>
        </w:rPr>
        <w:t>(</w:t>
      </w:r>
      <w:r w:rsidR="007E4790" w:rsidRPr="00311A8B">
        <w:rPr>
          <w:rFonts w:hint="eastAsia"/>
          <w:sz w:val="22"/>
        </w:rPr>
        <w:t>3</w:t>
      </w:r>
      <w:r w:rsidRPr="00311A8B">
        <w:rPr>
          <w:sz w:val="22"/>
        </w:rPr>
        <w:t>)</w:t>
      </w:r>
      <w:r w:rsidRPr="00311A8B">
        <w:rPr>
          <w:rFonts w:hint="eastAsia"/>
          <w:sz w:val="22"/>
        </w:rPr>
        <w:t xml:space="preserve">　工事中及び完成建物引渡し時の注意事項</w:t>
      </w:r>
      <w:r w:rsidRPr="00311A8B">
        <w:rPr>
          <w:sz w:val="22"/>
        </w:rPr>
        <w:t xml:space="preserve"> </w:t>
      </w:r>
    </w:p>
    <w:p w:rsidR="0075344E" w:rsidRPr="00311A8B" w:rsidRDefault="0075344E" w:rsidP="00CF4010">
      <w:pPr>
        <w:spacing w:line="300" w:lineRule="auto"/>
        <w:ind w:leftChars="135" w:left="567" w:hangingChars="129" w:hanging="284"/>
        <w:rPr>
          <w:sz w:val="22"/>
        </w:rPr>
      </w:pPr>
      <w:r w:rsidRPr="00311A8B">
        <w:rPr>
          <w:rFonts w:hint="eastAsia"/>
          <w:sz w:val="22"/>
        </w:rPr>
        <w:t>①　完成図及び完成書類は，受注者の管理の元で作成し，発注者，監理者の検査を受けること。完成図は工事完成時に提出すること。</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②　建物引渡し前には発注者，施設管理者，施設使用者に対して，建物及び諸設備の取扱説明書を提出の上取扱説明を行い，施設使用に支障のないように引渡しを行うこと。</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③　本工事期間中，パンフレット，案内用図面の作成，写真撮影等について発注者に協力すること。</w:t>
      </w:r>
      <w:r w:rsidRPr="00311A8B">
        <w:rPr>
          <w:sz w:val="22"/>
        </w:rPr>
        <w:t xml:space="preserve"> </w:t>
      </w:r>
    </w:p>
    <w:p w:rsidR="0075344E" w:rsidRPr="00311A8B" w:rsidRDefault="0075344E" w:rsidP="0075344E">
      <w:pPr>
        <w:spacing w:line="300" w:lineRule="auto"/>
        <w:ind w:leftChars="135" w:left="283"/>
        <w:rPr>
          <w:sz w:val="22"/>
        </w:rPr>
      </w:pPr>
      <w:r w:rsidRPr="00311A8B">
        <w:rPr>
          <w:rFonts w:hint="eastAsia"/>
          <w:sz w:val="22"/>
        </w:rPr>
        <w:t>④　引渡し前に発生する引越しに関する打合せや現地確認に協力すること。</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w:t>
      </w:r>
      <w:r w:rsidR="007E4790" w:rsidRPr="00311A8B">
        <w:rPr>
          <w:rFonts w:hint="eastAsia"/>
          <w:sz w:val="22"/>
        </w:rPr>
        <w:t>4</w:t>
      </w:r>
      <w:r w:rsidRPr="00311A8B">
        <w:rPr>
          <w:sz w:val="22"/>
        </w:rPr>
        <w:t>)</w:t>
      </w:r>
      <w:r w:rsidRPr="00311A8B">
        <w:rPr>
          <w:rFonts w:hint="eastAsia"/>
          <w:sz w:val="22"/>
        </w:rPr>
        <w:t xml:space="preserve">　メンテナンス，アフターフォロー対応</w:t>
      </w:r>
      <w:r w:rsidRPr="00311A8B">
        <w:rPr>
          <w:sz w:val="22"/>
        </w:rPr>
        <w:t xml:space="preserve"> </w:t>
      </w:r>
    </w:p>
    <w:p w:rsidR="0075344E" w:rsidRPr="00311A8B" w:rsidRDefault="0075344E" w:rsidP="0075344E">
      <w:pPr>
        <w:spacing w:line="300" w:lineRule="auto"/>
        <w:ind w:leftChars="135" w:left="565" w:hangingChars="128" w:hanging="282"/>
        <w:rPr>
          <w:sz w:val="22"/>
        </w:rPr>
      </w:pPr>
      <w:r w:rsidRPr="00311A8B">
        <w:rPr>
          <w:rFonts w:hint="eastAsia"/>
          <w:sz w:val="22"/>
        </w:rPr>
        <w:t>①　引渡日の概ね３か月前から順次，発注者が定める完成後の施設管理者に対して，完成後の建物，設備の稼働に支障がないように引継ぎを行うこと。</w:t>
      </w:r>
      <w:r w:rsidRPr="00311A8B">
        <w:rPr>
          <w:sz w:val="22"/>
        </w:rPr>
        <w:t xml:space="preserve"> </w:t>
      </w:r>
    </w:p>
    <w:p w:rsidR="0075344E" w:rsidRPr="00311A8B" w:rsidRDefault="0075344E" w:rsidP="0075344E">
      <w:pPr>
        <w:spacing w:line="300" w:lineRule="auto"/>
        <w:ind w:leftChars="135" w:left="565" w:hangingChars="128" w:hanging="282"/>
        <w:rPr>
          <w:sz w:val="22"/>
        </w:rPr>
      </w:pPr>
      <w:r w:rsidRPr="00311A8B">
        <w:rPr>
          <w:rFonts w:hint="eastAsia"/>
          <w:sz w:val="22"/>
        </w:rPr>
        <w:t>②　引渡日の翌日から６か月間は，建物及び諸設備に関する技術員との連絡が可能な状態とし，発注者及び施設管理者が円滑に建物管理を行えるように協力すること。</w:t>
      </w:r>
      <w:r w:rsidRPr="00311A8B">
        <w:rPr>
          <w:sz w:val="22"/>
        </w:rPr>
        <w:t xml:space="preserve"> </w:t>
      </w:r>
    </w:p>
    <w:p w:rsidR="00F82AD2" w:rsidRPr="00311A8B" w:rsidRDefault="0075344E" w:rsidP="00F82AD2">
      <w:pPr>
        <w:spacing w:line="300" w:lineRule="auto"/>
        <w:ind w:leftChars="135" w:left="565" w:hangingChars="128" w:hanging="282"/>
        <w:rPr>
          <w:sz w:val="22"/>
        </w:rPr>
      </w:pPr>
      <w:r w:rsidRPr="00311A8B">
        <w:rPr>
          <w:rFonts w:hint="eastAsia"/>
          <w:sz w:val="22"/>
        </w:rPr>
        <w:t>③　空気調和設備については，夏期及び冬期の使用開始前に建物管理者と協議し，再調整を行うこと。</w:t>
      </w:r>
      <w:r w:rsidRPr="00311A8B">
        <w:rPr>
          <w:sz w:val="22"/>
        </w:rPr>
        <w:t xml:space="preserve"> </w:t>
      </w:r>
    </w:p>
    <w:p w:rsidR="00F82AD2" w:rsidRPr="00311A8B" w:rsidRDefault="00F82AD2">
      <w:pPr>
        <w:widowControl/>
        <w:jc w:val="left"/>
        <w:rPr>
          <w:sz w:val="22"/>
        </w:rPr>
      </w:pPr>
      <w:r w:rsidRPr="00311A8B">
        <w:rPr>
          <w:sz w:val="22"/>
        </w:rPr>
        <w:br w:type="page"/>
      </w:r>
    </w:p>
    <w:p w:rsidR="0075344E" w:rsidRPr="00311A8B" w:rsidRDefault="0075344E" w:rsidP="00F82AD2">
      <w:pPr>
        <w:spacing w:line="300" w:lineRule="auto"/>
        <w:ind w:leftChars="135" w:left="565" w:hangingChars="128" w:hanging="282"/>
        <w:rPr>
          <w:sz w:val="22"/>
        </w:rPr>
      </w:pPr>
      <w:r w:rsidRPr="00311A8B">
        <w:rPr>
          <w:sz w:val="22"/>
        </w:rPr>
        <w:lastRenderedPageBreak/>
        <w:t xml:space="preserve"> </w:t>
      </w:r>
    </w:p>
    <w:p w:rsidR="0075344E" w:rsidRPr="00311A8B" w:rsidRDefault="0075344E" w:rsidP="0075344E">
      <w:pPr>
        <w:spacing w:line="300" w:lineRule="auto"/>
        <w:rPr>
          <w:sz w:val="22"/>
        </w:rPr>
      </w:pPr>
      <w:r w:rsidRPr="00311A8B">
        <w:rPr>
          <w:sz w:val="22"/>
        </w:rPr>
        <w:t>13</w:t>
      </w:r>
      <w:r w:rsidRPr="00311A8B">
        <w:rPr>
          <w:rFonts w:hint="eastAsia"/>
          <w:sz w:val="22"/>
        </w:rPr>
        <w:t xml:space="preserve">　施工条件及び留意点</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(1)</w:t>
      </w:r>
      <w:r w:rsidRPr="00311A8B">
        <w:rPr>
          <w:rFonts w:hint="eastAsia"/>
          <w:sz w:val="22"/>
        </w:rPr>
        <w:t xml:space="preserve">　施工条件について</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①　作業</w:t>
      </w:r>
      <w:r w:rsidR="00820CD4" w:rsidRPr="00311A8B">
        <w:rPr>
          <w:rFonts w:hint="eastAsia"/>
          <w:sz w:val="22"/>
        </w:rPr>
        <w:t>可能</w:t>
      </w:r>
      <w:r w:rsidRPr="00311A8B">
        <w:rPr>
          <w:rFonts w:hint="eastAsia"/>
          <w:sz w:val="22"/>
        </w:rPr>
        <w:t>日は，原則として月曜日から土曜日（祝日を除く。）までとする。工程上，早出，残業，休日，夜間作業を行う場合は，近隣住民等に十分説明し，その理解をあらかじめ得た上で，事前に書面にて監理者等に通知し，承認を得ること。ただし，臨機の措置を実施するために，本工事の遂行が必要な場合はこの限りではない。この場合，受注者は速やかに監理者等に通知すること。また，近隣対応等の状況によっては，作業日等は変更になる場合がある。</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(2)</w:t>
      </w:r>
      <w:r w:rsidRPr="00311A8B">
        <w:rPr>
          <w:rFonts w:hint="eastAsia"/>
          <w:sz w:val="22"/>
        </w:rPr>
        <w:t xml:space="preserve">　施工計画について</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①　受注者は，別途工事業者及び関連工事業者と連携しながら，工事間の取り合いを確認，調整し，工程その他に影響がないように会議，打合せを主催すること。また，会議，打合せがあった時は，受注者にて議事録を作成し，監理者等に提出すること。</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②　仮囲いは敷地全周とし，工事車両出入口には交通誘導員等を配置して，通行人の安全を図るとともに，交通障害が起こらないように配慮の上，受注者にて対応すること。</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③　技術協力業務期間中は，十分な安全性を考慮し関係者と協議の上，最善の仮設計画を策定，実施すること。</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(3)</w:t>
      </w:r>
      <w:r w:rsidRPr="00311A8B">
        <w:rPr>
          <w:rFonts w:hint="eastAsia"/>
          <w:sz w:val="22"/>
        </w:rPr>
        <w:t xml:space="preserve">　近隣対応について</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①　本工事において近隣住民，近隣店舗に迷惑，悪影響を及ぼすことがないよう，騒音，振動，粉塵飛散防止，臭気対策，災害防止，交通対策，清掃，セキュリティーには十分配慮すること。なお，建設用機械については，低騒音，低振動の物を使用すること。</w:t>
      </w:r>
    </w:p>
    <w:p w:rsidR="0075344E" w:rsidRPr="00311A8B" w:rsidRDefault="0075344E" w:rsidP="0075344E">
      <w:pPr>
        <w:spacing w:line="300" w:lineRule="auto"/>
        <w:ind w:leftChars="235" w:left="493"/>
        <w:rPr>
          <w:sz w:val="22"/>
        </w:rPr>
      </w:pPr>
      <w:r w:rsidRPr="00311A8B">
        <w:rPr>
          <w:rFonts w:hint="eastAsia"/>
          <w:sz w:val="22"/>
        </w:rPr>
        <w:t>また，現場入退出管理，侵入防止は機械警備など万全の設備を施すこと。</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②　工事の騒音，振動については，公害防止条例その他諸官庁の規則を守り，騒音，振動が出る恐れのある工事，夜間に行う工事，通行人，近隣住民及びその他関係者に対して影響があると考えられる工事については，事前にスケジュール等を調整の上，受注者が近隣住民及び関係者に作業１週間前までに周知し，トラブルがないように施工すること。なお，振動騒音については常時モニタリング可能な状態とし，万全の設備を施すこと。</w:t>
      </w:r>
      <w:r w:rsidRPr="00311A8B">
        <w:rPr>
          <w:sz w:val="22"/>
        </w:rPr>
        <w:t xml:space="preserve"> </w:t>
      </w:r>
    </w:p>
    <w:p w:rsidR="0075344E" w:rsidRPr="00311A8B" w:rsidRDefault="0075344E" w:rsidP="0075344E">
      <w:pPr>
        <w:spacing w:line="300" w:lineRule="auto"/>
        <w:ind w:leftChars="136" w:left="568" w:hangingChars="128" w:hanging="282"/>
        <w:rPr>
          <w:sz w:val="22"/>
        </w:rPr>
      </w:pPr>
      <w:r w:rsidRPr="00311A8B">
        <w:rPr>
          <w:rFonts w:hint="eastAsia"/>
          <w:sz w:val="22"/>
        </w:rPr>
        <w:t>③　本工事に伴う近隣住民及び第三者への対策，対応については，該当工区の受注者の責任において処理，解決し，その費用を負担すること。</w:t>
      </w:r>
      <w:r w:rsidRPr="00311A8B">
        <w:rPr>
          <w:sz w:val="22"/>
        </w:rPr>
        <w:t xml:space="preserve"> </w:t>
      </w:r>
    </w:p>
    <w:p w:rsidR="0075344E" w:rsidRPr="00311A8B" w:rsidRDefault="0075344E" w:rsidP="0075344E">
      <w:pPr>
        <w:spacing w:line="300" w:lineRule="auto"/>
        <w:ind w:leftChars="135" w:left="283"/>
        <w:rPr>
          <w:sz w:val="22"/>
        </w:rPr>
      </w:pPr>
      <w:r w:rsidRPr="00311A8B">
        <w:rPr>
          <w:rFonts w:hint="eastAsia"/>
          <w:sz w:val="22"/>
        </w:rPr>
        <w:t>④　必要に応じて近隣家屋調査を実施すること。</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⑤　上記に関して，関係法令に基づき，受注者の責任において本工事着手前に近隣住民への施工計画説明会を開催し，必要に応じて工事協定書を締結すること。</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(4)</w:t>
      </w:r>
      <w:r w:rsidRPr="00311A8B">
        <w:rPr>
          <w:rFonts w:hint="eastAsia"/>
          <w:sz w:val="22"/>
        </w:rPr>
        <w:t xml:space="preserve">　</w:t>
      </w:r>
      <w:r w:rsidR="00C12E08" w:rsidRPr="00311A8B">
        <w:rPr>
          <w:rFonts w:hint="eastAsia"/>
          <w:sz w:val="22"/>
        </w:rPr>
        <w:t>敷地</w:t>
      </w:r>
      <w:r w:rsidR="00787984" w:rsidRPr="00311A8B">
        <w:rPr>
          <w:rFonts w:hint="eastAsia"/>
          <w:sz w:val="22"/>
        </w:rPr>
        <w:t>内水路付替え</w:t>
      </w:r>
      <w:r w:rsidRPr="00311A8B">
        <w:rPr>
          <w:rFonts w:hint="eastAsia"/>
          <w:sz w:val="22"/>
        </w:rPr>
        <w:t>工事について</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t>①　コンクリート構造物の解体は，低振動，低騒音工法とする。圧搾機を主とした工法とし，倒壊工法としてはならない。その他の工法による場合は，監理者と協議し適切な対応を行うこと。</w:t>
      </w:r>
      <w:r w:rsidRPr="00311A8B">
        <w:rPr>
          <w:sz w:val="22"/>
        </w:rPr>
        <w:t xml:space="preserve"> </w:t>
      </w:r>
    </w:p>
    <w:p w:rsidR="0075344E" w:rsidRPr="00311A8B" w:rsidRDefault="0075344E" w:rsidP="0075344E">
      <w:pPr>
        <w:spacing w:line="300" w:lineRule="auto"/>
        <w:ind w:leftChars="135" w:left="283"/>
        <w:rPr>
          <w:sz w:val="22"/>
        </w:rPr>
      </w:pPr>
      <w:r w:rsidRPr="00311A8B">
        <w:rPr>
          <w:rFonts w:hint="eastAsia"/>
          <w:sz w:val="22"/>
        </w:rPr>
        <w:t>②　粉塵飛散防止のため，常時散水を行うこと。</w:t>
      </w:r>
      <w:r w:rsidRPr="00311A8B">
        <w:rPr>
          <w:sz w:val="22"/>
        </w:rPr>
        <w:t xml:space="preserve"> </w:t>
      </w:r>
    </w:p>
    <w:p w:rsidR="0075344E" w:rsidRPr="00311A8B" w:rsidRDefault="0075344E" w:rsidP="0075344E">
      <w:pPr>
        <w:spacing w:line="300" w:lineRule="auto"/>
        <w:ind w:leftChars="136" w:left="568" w:hangingChars="128" w:hanging="282"/>
        <w:rPr>
          <w:sz w:val="22"/>
        </w:rPr>
      </w:pPr>
      <w:r w:rsidRPr="00311A8B">
        <w:rPr>
          <w:rFonts w:hint="eastAsia"/>
          <w:sz w:val="22"/>
        </w:rPr>
        <w:t>③　埋設配管等既存設備の事前調査を実施し，解体工事に伴う漏水，停電，設備機能の停止等の事故防止策を徹底すること。</w:t>
      </w:r>
      <w:r w:rsidRPr="00311A8B">
        <w:rPr>
          <w:sz w:val="22"/>
        </w:rPr>
        <w:t xml:space="preserve"> </w:t>
      </w:r>
    </w:p>
    <w:p w:rsidR="0075344E" w:rsidRPr="00311A8B" w:rsidRDefault="0075344E" w:rsidP="0075344E">
      <w:pPr>
        <w:spacing w:line="300" w:lineRule="auto"/>
        <w:ind w:leftChars="135" w:left="567" w:hangingChars="129" w:hanging="284"/>
        <w:rPr>
          <w:sz w:val="22"/>
        </w:rPr>
      </w:pPr>
      <w:r w:rsidRPr="00311A8B">
        <w:rPr>
          <w:rFonts w:hint="eastAsia"/>
          <w:sz w:val="22"/>
        </w:rPr>
        <w:lastRenderedPageBreak/>
        <w:t>④　仮設，養生計画は，撤去部位に応じて適切で安全な工法とし，災害防止，粉塵飛散防止，騒音防止等を徹底すること。</w:t>
      </w:r>
      <w:r w:rsidRPr="00311A8B">
        <w:rPr>
          <w:sz w:val="22"/>
        </w:rPr>
        <w:t xml:space="preserve"> </w:t>
      </w:r>
    </w:p>
    <w:p w:rsidR="0075344E" w:rsidRPr="00311A8B" w:rsidRDefault="0075344E" w:rsidP="0075344E">
      <w:pPr>
        <w:spacing w:line="300" w:lineRule="auto"/>
        <w:ind w:leftChars="135" w:left="283"/>
        <w:rPr>
          <w:sz w:val="22"/>
        </w:rPr>
      </w:pPr>
    </w:p>
    <w:p w:rsidR="0075344E" w:rsidRPr="00311A8B" w:rsidRDefault="0075344E" w:rsidP="0075344E">
      <w:pPr>
        <w:spacing w:line="300" w:lineRule="auto"/>
        <w:rPr>
          <w:sz w:val="22"/>
        </w:rPr>
      </w:pPr>
      <w:r w:rsidRPr="00311A8B">
        <w:rPr>
          <w:sz w:val="22"/>
        </w:rPr>
        <w:t>14</w:t>
      </w:r>
      <w:r w:rsidRPr="00311A8B">
        <w:rPr>
          <w:rFonts w:hint="eastAsia"/>
          <w:sz w:val="22"/>
        </w:rPr>
        <w:t xml:space="preserve">　建設副産物の発生抑制と再生材の利用</w:t>
      </w:r>
      <w:r w:rsidRPr="00311A8B">
        <w:rPr>
          <w:sz w:val="22"/>
        </w:rPr>
        <w:t xml:space="preserve"> </w:t>
      </w:r>
    </w:p>
    <w:p w:rsidR="0075344E" w:rsidRPr="00311A8B" w:rsidRDefault="0075344E" w:rsidP="0075344E">
      <w:pPr>
        <w:spacing w:line="300" w:lineRule="auto"/>
        <w:ind w:leftChars="67" w:left="425" w:hangingChars="129" w:hanging="284"/>
        <w:rPr>
          <w:sz w:val="22"/>
        </w:rPr>
      </w:pPr>
      <w:r w:rsidRPr="00311A8B">
        <w:rPr>
          <w:sz w:val="22"/>
        </w:rPr>
        <w:t>(1)</w:t>
      </w:r>
      <w:r w:rsidRPr="00311A8B">
        <w:rPr>
          <w:rFonts w:hint="eastAsia"/>
          <w:sz w:val="22"/>
        </w:rPr>
        <w:t xml:space="preserve">　本工事に当たっては，廃棄物の処理及び清掃に関する法律（以下「廃棄物処理法」という。），資源の有効な利用の促進に関する法律（以下「リサイクル法」という。）及び建設副産物適正処理推進要綱，建設工事に係る資材の再資源化に関する法律（建設リサイクル法）に基づき，建設副産物の発生の抑制に努め，積極的に再資源化の促進及び再生資材の利用を図ること。</w:t>
      </w:r>
      <w:r w:rsidRPr="00311A8B">
        <w:rPr>
          <w:sz w:val="22"/>
        </w:rPr>
        <w:t xml:space="preserve"> </w:t>
      </w:r>
    </w:p>
    <w:p w:rsidR="0075344E" w:rsidRPr="00311A8B" w:rsidRDefault="0075344E" w:rsidP="00787984">
      <w:pPr>
        <w:spacing w:line="300" w:lineRule="auto"/>
        <w:ind w:leftChars="67" w:left="425" w:hangingChars="129" w:hanging="284"/>
        <w:rPr>
          <w:sz w:val="22"/>
        </w:rPr>
      </w:pPr>
      <w:r w:rsidRPr="00311A8B">
        <w:rPr>
          <w:sz w:val="22"/>
        </w:rPr>
        <w:t>(2)</w:t>
      </w:r>
      <w:r w:rsidRPr="00311A8B">
        <w:rPr>
          <w:rFonts w:hint="eastAsia"/>
          <w:sz w:val="22"/>
        </w:rPr>
        <w:t xml:space="preserve">　受注者は，リサイクル法に基づく国土交通省令による一定規模以上に該当する場合は，再生資源利用計画書，実施書，及び再生資源利用促進計画書，実施書を作成して発注者，監理者に提出すること。</w:t>
      </w:r>
    </w:p>
    <w:p w:rsidR="0075344E" w:rsidRPr="00311A8B" w:rsidRDefault="0075344E" w:rsidP="0075344E">
      <w:pPr>
        <w:spacing w:line="300" w:lineRule="auto"/>
        <w:ind w:leftChars="67" w:left="425" w:hangingChars="129" w:hanging="284"/>
        <w:rPr>
          <w:sz w:val="22"/>
        </w:rPr>
      </w:pPr>
    </w:p>
    <w:p w:rsidR="0075344E" w:rsidRPr="00311A8B" w:rsidRDefault="0075344E" w:rsidP="0075344E">
      <w:pPr>
        <w:spacing w:line="300" w:lineRule="auto"/>
        <w:rPr>
          <w:sz w:val="22"/>
        </w:rPr>
      </w:pPr>
      <w:r w:rsidRPr="00311A8B">
        <w:rPr>
          <w:sz w:val="22"/>
        </w:rPr>
        <w:t>15</w:t>
      </w:r>
      <w:r w:rsidRPr="00311A8B">
        <w:rPr>
          <w:rFonts w:hint="eastAsia"/>
          <w:sz w:val="22"/>
        </w:rPr>
        <w:t xml:space="preserve">　建設副産物の適正処理</w:t>
      </w:r>
      <w:r w:rsidRPr="00311A8B">
        <w:rPr>
          <w:sz w:val="22"/>
        </w:rPr>
        <w:t xml:space="preserve"> </w:t>
      </w:r>
    </w:p>
    <w:p w:rsidR="0075344E" w:rsidRPr="00311A8B" w:rsidRDefault="0075344E" w:rsidP="0075344E">
      <w:pPr>
        <w:spacing w:line="300" w:lineRule="auto"/>
        <w:ind w:leftChars="67" w:left="425" w:hangingChars="129" w:hanging="284"/>
        <w:rPr>
          <w:sz w:val="22"/>
        </w:rPr>
      </w:pPr>
      <w:r w:rsidRPr="00311A8B">
        <w:rPr>
          <w:sz w:val="22"/>
        </w:rPr>
        <w:t>(1)</w:t>
      </w:r>
      <w:r w:rsidRPr="00311A8B">
        <w:rPr>
          <w:rFonts w:hint="eastAsia"/>
          <w:sz w:val="22"/>
        </w:rPr>
        <w:t xml:space="preserve">　本工事で発生した建設廃棄物は，廃棄物処理法及び建設副産物適正処理推進要綱に基づき，受注者の責任において適正に処理すること。</w:t>
      </w:r>
      <w:r w:rsidRPr="00311A8B">
        <w:rPr>
          <w:sz w:val="22"/>
        </w:rPr>
        <w:t xml:space="preserve"> </w:t>
      </w:r>
    </w:p>
    <w:p w:rsidR="0075344E" w:rsidRPr="00311A8B" w:rsidRDefault="0075344E" w:rsidP="0075344E">
      <w:pPr>
        <w:spacing w:line="300" w:lineRule="auto"/>
        <w:ind w:leftChars="67" w:left="425" w:hangingChars="129" w:hanging="284"/>
        <w:rPr>
          <w:sz w:val="22"/>
        </w:rPr>
      </w:pPr>
      <w:r w:rsidRPr="00311A8B">
        <w:rPr>
          <w:sz w:val="22"/>
        </w:rPr>
        <w:t>(2)</w:t>
      </w:r>
      <w:r w:rsidRPr="00311A8B">
        <w:rPr>
          <w:rFonts w:hint="eastAsia"/>
          <w:sz w:val="22"/>
        </w:rPr>
        <w:t xml:space="preserve">　受注者が建設廃棄物の処理（収集，運搬，処分等）を行う場合は，処理業者との間で書面による委託契約を締結すること。その際は，廃棄物処理法に基づき，産業廃棄物（特別管理産業廃棄物を含む。）管理票（マニフェスト）を使用し，適正に処理し，産業廃棄物処理関係報告書を提出し確認を受けること。（各種許可書，処理証明書，処理台帳，回収証明書等）</w:t>
      </w:r>
      <w:r w:rsidRPr="00311A8B">
        <w:rPr>
          <w:sz w:val="22"/>
        </w:rPr>
        <w:t xml:space="preserve"> </w:t>
      </w:r>
    </w:p>
    <w:p w:rsidR="0075344E" w:rsidRPr="00311A8B" w:rsidRDefault="0075344E" w:rsidP="0075344E">
      <w:pPr>
        <w:spacing w:line="300" w:lineRule="auto"/>
        <w:ind w:leftChars="67" w:left="425" w:hangingChars="129" w:hanging="284"/>
        <w:rPr>
          <w:sz w:val="22"/>
        </w:rPr>
      </w:pPr>
      <w:r w:rsidRPr="00311A8B">
        <w:rPr>
          <w:sz w:val="22"/>
        </w:rPr>
        <w:t>(3)</w:t>
      </w:r>
      <w:r w:rsidRPr="00311A8B">
        <w:rPr>
          <w:rFonts w:hint="eastAsia"/>
          <w:sz w:val="22"/>
        </w:rPr>
        <w:t xml:space="preserve">　受注者は，建設廃棄物の処理について，計画書及び実施書を事前に作成して，発注者，監理者に提出すること。</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(4)</w:t>
      </w:r>
      <w:r w:rsidRPr="00311A8B">
        <w:rPr>
          <w:rFonts w:hint="eastAsia"/>
          <w:sz w:val="22"/>
        </w:rPr>
        <w:t xml:space="preserve">　マニフェストによる処理結果は，一覧表を作成して発注者，監理者に提出すること。</w:t>
      </w:r>
      <w:r w:rsidRPr="00311A8B">
        <w:rPr>
          <w:sz w:val="22"/>
        </w:rPr>
        <w:t xml:space="preserve"> </w:t>
      </w:r>
    </w:p>
    <w:p w:rsidR="0075344E" w:rsidRPr="00311A8B" w:rsidRDefault="0075344E" w:rsidP="0075344E">
      <w:pPr>
        <w:spacing w:line="300" w:lineRule="auto"/>
        <w:ind w:leftChars="67" w:left="141"/>
        <w:rPr>
          <w:sz w:val="22"/>
        </w:rPr>
      </w:pPr>
      <w:r w:rsidRPr="00311A8B">
        <w:rPr>
          <w:sz w:val="22"/>
        </w:rPr>
        <w:t>(5)</w:t>
      </w:r>
      <w:r w:rsidRPr="00311A8B">
        <w:rPr>
          <w:rFonts w:hint="eastAsia"/>
          <w:sz w:val="22"/>
        </w:rPr>
        <w:t xml:space="preserve">　産業廃棄物の処理方法については，各地方自治体の条例を遵守すること。</w:t>
      </w:r>
      <w:r w:rsidRPr="00311A8B">
        <w:rPr>
          <w:sz w:val="22"/>
        </w:rPr>
        <w:t xml:space="preserve"> </w:t>
      </w:r>
    </w:p>
    <w:p w:rsidR="0075344E" w:rsidRPr="00311A8B" w:rsidRDefault="0075344E" w:rsidP="0075344E">
      <w:pPr>
        <w:spacing w:line="300" w:lineRule="auto"/>
        <w:rPr>
          <w:sz w:val="22"/>
        </w:rPr>
      </w:pPr>
    </w:p>
    <w:p w:rsidR="0075344E" w:rsidRPr="00311A8B" w:rsidRDefault="0075344E" w:rsidP="0075344E">
      <w:pPr>
        <w:spacing w:line="300" w:lineRule="auto"/>
        <w:rPr>
          <w:sz w:val="22"/>
        </w:rPr>
      </w:pPr>
      <w:r w:rsidRPr="00311A8B">
        <w:rPr>
          <w:sz w:val="22"/>
        </w:rPr>
        <w:t>16</w:t>
      </w:r>
      <w:r w:rsidRPr="00311A8B">
        <w:rPr>
          <w:rFonts w:hint="eastAsia"/>
          <w:sz w:val="22"/>
        </w:rPr>
        <w:t xml:space="preserve">　予備品</w:t>
      </w:r>
      <w:r w:rsidRPr="00311A8B">
        <w:rPr>
          <w:sz w:val="22"/>
        </w:rPr>
        <w:t xml:space="preserve"> </w:t>
      </w:r>
    </w:p>
    <w:p w:rsidR="0075344E" w:rsidRPr="00311A8B" w:rsidRDefault="0075344E" w:rsidP="0075344E">
      <w:pPr>
        <w:spacing w:line="300" w:lineRule="auto"/>
        <w:ind w:leftChars="135" w:left="283"/>
        <w:rPr>
          <w:sz w:val="22"/>
        </w:rPr>
      </w:pPr>
      <w:r w:rsidRPr="00311A8B">
        <w:rPr>
          <w:rFonts w:hint="eastAsia"/>
          <w:sz w:val="22"/>
        </w:rPr>
        <w:t>適宜見込むこと。</w:t>
      </w:r>
      <w:r w:rsidRPr="00311A8B">
        <w:rPr>
          <w:sz w:val="22"/>
        </w:rPr>
        <w:t xml:space="preserve"> </w:t>
      </w:r>
    </w:p>
    <w:p w:rsidR="0075344E" w:rsidRPr="00311A8B" w:rsidRDefault="0075344E" w:rsidP="0075344E">
      <w:pPr>
        <w:spacing w:line="300" w:lineRule="auto"/>
        <w:rPr>
          <w:sz w:val="22"/>
        </w:rPr>
      </w:pPr>
      <w:r w:rsidRPr="00311A8B">
        <w:rPr>
          <w:sz w:val="22"/>
        </w:rPr>
        <w:t xml:space="preserve"> </w:t>
      </w:r>
    </w:p>
    <w:p w:rsidR="0075344E" w:rsidRPr="00311A8B" w:rsidRDefault="0075344E" w:rsidP="0075344E">
      <w:pPr>
        <w:spacing w:line="300" w:lineRule="auto"/>
        <w:rPr>
          <w:sz w:val="22"/>
        </w:rPr>
      </w:pPr>
      <w:r w:rsidRPr="00311A8B">
        <w:rPr>
          <w:sz w:val="22"/>
        </w:rPr>
        <w:t>17</w:t>
      </w:r>
      <w:r w:rsidRPr="00311A8B">
        <w:rPr>
          <w:rFonts w:hint="eastAsia"/>
          <w:sz w:val="22"/>
        </w:rPr>
        <w:t xml:space="preserve">　提出書類</w:t>
      </w:r>
      <w:r w:rsidRPr="00311A8B">
        <w:rPr>
          <w:sz w:val="22"/>
        </w:rPr>
        <w:t xml:space="preserve"> </w:t>
      </w:r>
    </w:p>
    <w:p w:rsidR="00BC7BDA" w:rsidRPr="00311A8B" w:rsidRDefault="00052178" w:rsidP="0075344E">
      <w:pPr>
        <w:spacing w:line="300" w:lineRule="auto"/>
        <w:ind w:leftChars="135" w:left="283"/>
      </w:pPr>
      <w:r w:rsidRPr="00BB4133">
        <w:rPr>
          <w:rFonts w:hint="eastAsia"/>
          <w:sz w:val="22"/>
        </w:rPr>
        <w:t>詳細</w:t>
      </w:r>
      <w:r w:rsidR="00E60124" w:rsidRPr="00BB4133">
        <w:rPr>
          <w:rFonts w:hint="eastAsia"/>
          <w:sz w:val="22"/>
        </w:rPr>
        <w:t>図書</w:t>
      </w:r>
      <w:r w:rsidRPr="00BB4133">
        <w:rPr>
          <w:rFonts w:hint="eastAsia"/>
          <w:sz w:val="22"/>
        </w:rPr>
        <w:t>等</w:t>
      </w:r>
      <w:r w:rsidR="0075344E" w:rsidRPr="00BB4133">
        <w:rPr>
          <w:rFonts w:hint="eastAsia"/>
          <w:sz w:val="22"/>
        </w:rPr>
        <w:t>の</w:t>
      </w:r>
      <w:r w:rsidR="0075344E" w:rsidRPr="00311A8B">
        <w:rPr>
          <w:rFonts w:hint="eastAsia"/>
          <w:sz w:val="22"/>
        </w:rPr>
        <w:t>とおりとする。</w:t>
      </w:r>
      <w:r w:rsidR="0075344E" w:rsidRPr="00311A8B">
        <w:rPr>
          <w:sz w:val="22"/>
        </w:rPr>
        <w:t xml:space="preserve"> </w:t>
      </w:r>
      <w:bookmarkStart w:id="0" w:name="_GoBack"/>
      <w:bookmarkEnd w:id="0"/>
    </w:p>
    <w:sectPr w:rsidR="00BC7BDA" w:rsidRPr="00311A8B" w:rsidSect="00883D0F">
      <w:pgSz w:w="11907" w:h="16839" w:code="9"/>
      <w:pgMar w:top="1985" w:right="1531" w:bottom="567" w:left="1531"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F82" w:rsidRDefault="00F90F82" w:rsidP="00CF4010">
      <w:r>
        <w:separator/>
      </w:r>
    </w:p>
  </w:endnote>
  <w:endnote w:type="continuationSeparator" w:id="0">
    <w:p w:rsidR="00F90F82" w:rsidRDefault="00F90F82" w:rsidP="00CF4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F82" w:rsidRDefault="00F90F82" w:rsidP="00CF4010">
      <w:r>
        <w:separator/>
      </w:r>
    </w:p>
  </w:footnote>
  <w:footnote w:type="continuationSeparator" w:id="0">
    <w:p w:rsidR="00F90F82" w:rsidRDefault="00F90F82" w:rsidP="00CF40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5344E"/>
    <w:rsid w:val="000001D7"/>
    <w:rsid w:val="00000CA3"/>
    <w:rsid w:val="00001024"/>
    <w:rsid w:val="00001402"/>
    <w:rsid w:val="0000182C"/>
    <w:rsid w:val="000021D6"/>
    <w:rsid w:val="00003192"/>
    <w:rsid w:val="00003301"/>
    <w:rsid w:val="00003D12"/>
    <w:rsid w:val="00004431"/>
    <w:rsid w:val="00004653"/>
    <w:rsid w:val="00004CB9"/>
    <w:rsid w:val="00005594"/>
    <w:rsid w:val="00005B1F"/>
    <w:rsid w:val="0000619C"/>
    <w:rsid w:val="00006822"/>
    <w:rsid w:val="000068A5"/>
    <w:rsid w:val="00006940"/>
    <w:rsid w:val="00006B8E"/>
    <w:rsid w:val="00007C9E"/>
    <w:rsid w:val="00007CA1"/>
    <w:rsid w:val="000100F7"/>
    <w:rsid w:val="00010110"/>
    <w:rsid w:val="0001060E"/>
    <w:rsid w:val="0001084C"/>
    <w:rsid w:val="00011F90"/>
    <w:rsid w:val="00012A8A"/>
    <w:rsid w:val="0001312F"/>
    <w:rsid w:val="000136E2"/>
    <w:rsid w:val="00014262"/>
    <w:rsid w:val="000144B6"/>
    <w:rsid w:val="0001462D"/>
    <w:rsid w:val="00014DA9"/>
    <w:rsid w:val="0001598F"/>
    <w:rsid w:val="00015A33"/>
    <w:rsid w:val="000160C5"/>
    <w:rsid w:val="000172B3"/>
    <w:rsid w:val="00020105"/>
    <w:rsid w:val="00021014"/>
    <w:rsid w:val="000210A9"/>
    <w:rsid w:val="00021540"/>
    <w:rsid w:val="00021E44"/>
    <w:rsid w:val="00021E49"/>
    <w:rsid w:val="00022173"/>
    <w:rsid w:val="00022610"/>
    <w:rsid w:val="00022739"/>
    <w:rsid w:val="00023016"/>
    <w:rsid w:val="000236FE"/>
    <w:rsid w:val="0002371E"/>
    <w:rsid w:val="000239BE"/>
    <w:rsid w:val="000242C2"/>
    <w:rsid w:val="00024707"/>
    <w:rsid w:val="00024D60"/>
    <w:rsid w:val="00025222"/>
    <w:rsid w:val="000252FD"/>
    <w:rsid w:val="000257ED"/>
    <w:rsid w:val="000259E9"/>
    <w:rsid w:val="00026189"/>
    <w:rsid w:val="000265B6"/>
    <w:rsid w:val="0002743F"/>
    <w:rsid w:val="00027548"/>
    <w:rsid w:val="00031346"/>
    <w:rsid w:val="000320EC"/>
    <w:rsid w:val="00032263"/>
    <w:rsid w:val="00032C25"/>
    <w:rsid w:val="00032C5E"/>
    <w:rsid w:val="00032FC2"/>
    <w:rsid w:val="00033342"/>
    <w:rsid w:val="000337F1"/>
    <w:rsid w:val="000338B3"/>
    <w:rsid w:val="000338D3"/>
    <w:rsid w:val="0003429A"/>
    <w:rsid w:val="0003454E"/>
    <w:rsid w:val="0003466E"/>
    <w:rsid w:val="00034679"/>
    <w:rsid w:val="000346EF"/>
    <w:rsid w:val="00034A0D"/>
    <w:rsid w:val="00034BB9"/>
    <w:rsid w:val="00035A76"/>
    <w:rsid w:val="0003618E"/>
    <w:rsid w:val="00036470"/>
    <w:rsid w:val="000367C0"/>
    <w:rsid w:val="00036CA8"/>
    <w:rsid w:val="00037861"/>
    <w:rsid w:val="00037ED8"/>
    <w:rsid w:val="000400D6"/>
    <w:rsid w:val="0004020D"/>
    <w:rsid w:val="000403EA"/>
    <w:rsid w:val="00040703"/>
    <w:rsid w:val="00040972"/>
    <w:rsid w:val="00041A3E"/>
    <w:rsid w:val="00041D04"/>
    <w:rsid w:val="00042812"/>
    <w:rsid w:val="000428EC"/>
    <w:rsid w:val="000429B7"/>
    <w:rsid w:val="00042B91"/>
    <w:rsid w:val="00043429"/>
    <w:rsid w:val="00043E81"/>
    <w:rsid w:val="00043ECC"/>
    <w:rsid w:val="000444AF"/>
    <w:rsid w:val="00044587"/>
    <w:rsid w:val="00044A64"/>
    <w:rsid w:val="000450CE"/>
    <w:rsid w:val="00045283"/>
    <w:rsid w:val="00045B12"/>
    <w:rsid w:val="00046D50"/>
    <w:rsid w:val="00046D7F"/>
    <w:rsid w:val="00046FE6"/>
    <w:rsid w:val="00047009"/>
    <w:rsid w:val="0004703D"/>
    <w:rsid w:val="0005140D"/>
    <w:rsid w:val="00051537"/>
    <w:rsid w:val="00051D5F"/>
    <w:rsid w:val="00052178"/>
    <w:rsid w:val="00052747"/>
    <w:rsid w:val="00052A3E"/>
    <w:rsid w:val="00052A94"/>
    <w:rsid w:val="00052C62"/>
    <w:rsid w:val="000532BD"/>
    <w:rsid w:val="000536DF"/>
    <w:rsid w:val="000540A5"/>
    <w:rsid w:val="00054FA7"/>
    <w:rsid w:val="000554E4"/>
    <w:rsid w:val="00055558"/>
    <w:rsid w:val="00055DC3"/>
    <w:rsid w:val="00055EAD"/>
    <w:rsid w:val="0005643F"/>
    <w:rsid w:val="00056E5B"/>
    <w:rsid w:val="00057142"/>
    <w:rsid w:val="00057163"/>
    <w:rsid w:val="00057276"/>
    <w:rsid w:val="000573B1"/>
    <w:rsid w:val="000603C0"/>
    <w:rsid w:val="0006063D"/>
    <w:rsid w:val="000612FC"/>
    <w:rsid w:val="00061EEE"/>
    <w:rsid w:val="00061EFC"/>
    <w:rsid w:val="000639D0"/>
    <w:rsid w:val="00063DD2"/>
    <w:rsid w:val="00064097"/>
    <w:rsid w:val="00064366"/>
    <w:rsid w:val="00064710"/>
    <w:rsid w:val="0006486A"/>
    <w:rsid w:val="000648D3"/>
    <w:rsid w:val="00064A55"/>
    <w:rsid w:val="00064C68"/>
    <w:rsid w:val="00065287"/>
    <w:rsid w:val="00066876"/>
    <w:rsid w:val="000668DB"/>
    <w:rsid w:val="00066C1D"/>
    <w:rsid w:val="0006709C"/>
    <w:rsid w:val="00067147"/>
    <w:rsid w:val="00067497"/>
    <w:rsid w:val="00067C8E"/>
    <w:rsid w:val="00070D87"/>
    <w:rsid w:val="00070EA2"/>
    <w:rsid w:val="00071CF4"/>
    <w:rsid w:val="00073C0C"/>
    <w:rsid w:val="00073CAE"/>
    <w:rsid w:val="00073CB9"/>
    <w:rsid w:val="0007453F"/>
    <w:rsid w:val="00074657"/>
    <w:rsid w:val="000749DB"/>
    <w:rsid w:val="00074C06"/>
    <w:rsid w:val="00075851"/>
    <w:rsid w:val="00075B50"/>
    <w:rsid w:val="000764C7"/>
    <w:rsid w:val="00076FD7"/>
    <w:rsid w:val="0008030B"/>
    <w:rsid w:val="000812BD"/>
    <w:rsid w:val="0008140F"/>
    <w:rsid w:val="00081F0C"/>
    <w:rsid w:val="00082028"/>
    <w:rsid w:val="00082A04"/>
    <w:rsid w:val="00082A1C"/>
    <w:rsid w:val="000834F2"/>
    <w:rsid w:val="00083F06"/>
    <w:rsid w:val="000846F4"/>
    <w:rsid w:val="00085509"/>
    <w:rsid w:val="00085B1D"/>
    <w:rsid w:val="00086F0D"/>
    <w:rsid w:val="000874E0"/>
    <w:rsid w:val="00087657"/>
    <w:rsid w:val="00087722"/>
    <w:rsid w:val="00087A9C"/>
    <w:rsid w:val="00087E5B"/>
    <w:rsid w:val="00087F24"/>
    <w:rsid w:val="0009001F"/>
    <w:rsid w:val="0009104A"/>
    <w:rsid w:val="00091491"/>
    <w:rsid w:val="000919E5"/>
    <w:rsid w:val="0009286A"/>
    <w:rsid w:val="00092A26"/>
    <w:rsid w:val="00092B9D"/>
    <w:rsid w:val="00092CAA"/>
    <w:rsid w:val="00093560"/>
    <w:rsid w:val="0009424B"/>
    <w:rsid w:val="00096E9D"/>
    <w:rsid w:val="000A004E"/>
    <w:rsid w:val="000A0155"/>
    <w:rsid w:val="000A0CE6"/>
    <w:rsid w:val="000A0DA2"/>
    <w:rsid w:val="000A0DD9"/>
    <w:rsid w:val="000A25CB"/>
    <w:rsid w:val="000A284A"/>
    <w:rsid w:val="000A2A51"/>
    <w:rsid w:val="000A38FB"/>
    <w:rsid w:val="000A391C"/>
    <w:rsid w:val="000A3C97"/>
    <w:rsid w:val="000A4224"/>
    <w:rsid w:val="000A4253"/>
    <w:rsid w:val="000A5358"/>
    <w:rsid w:val="000A5C16"/>
    <w:rsid w:val="000A70DF"/>
    <w:rsid w:val="000A7EB6"/>
    <w:rsid w:val="000A7F96"/>
    <w:rsid w:val="000B017D"/>
    <w:rsid w:val="000B0BA1"/>
    <w:rsid w:val="000B16CC"/>
    <w:rsid w:val="000B17E6"/>
    <w:rsid w:val="000B244F"/>
    <w:rsid w:val="000B302F"/>
    <w:rsid w:val="000B3417"/>
    <w:rsid w:val="000B3565"/>
    <w:rsid w:val="000B36E1"/>
    <w:rsid w:val="000B3BB5"/>
    <w:rsid w:val="000B3C0D"/>
    <w:rsid w:val="000B4043"/>
    <w:rsid w:val="000B4B68"/>
    <w:rsid w:val="000B4D4D"/>
    <w:rsid w:val="000B50EC"/>
    <w:rsid w:val="000B59FB"/>
    <w:rsid w:val="000B6018"/>
    <w:rsid w:val="000B6608"/>
    <w:rsid w:val="000B6A08"/>
    <w:rsid w:val="000B7324"/>
    <w:rsid w:val="000B7A0A"/>
    <w:rsid w:val="000B7BE1"/>
    <w:rsid w:val="000B7FE5"/>
    <w:rsid w:val="000C0B48"/>
    <w:rsid w:val="000C1095"/>
    <w:rsid w:val="000C15AF"/>
    <w:rsid w:val="000C15BB"/>
    <w:rsid w:val="000C1793"/>
    <w:rsid w:val="000C1AA9"/>
    <w:rsid w:val="000C1D52"/>
    <w:rsid w:val="000C1DE0"/>
    <w:rsid w:val="000C232F"/>
    <w:rsid w:val="000C2779"/>
    <w:rsid w:val="000C2FAD"/>
    <w:rsid w:val="000C332A"/>
    <w:rsid w:val="000C3C48"/>
    <w:rsid w:val="000C427E"/>
    <w:rsid w:val="000C42F5"/>
    <w:rsid w:val="000C4EC1"/>
    <w:rsid w:val="000C4EE4"/>
    <w:rsid w:val="000C5055"/>
    <w:rsid w:val="000C52E0"/>
    <w:rsid w:val="000C531A"/>
    <w:rsid w:val="000C5DE6"/>
    <w:rsid w:val="000C5F0C"/>
    <w:rsid w:val="000C61A9"/>
    <w:rsid w:val="000C6613"/>
    <w:rsid w:val="000C6845"/>
    <w:rsid w:val="000C6B2E"/>
    <w:rsid w:val="000C6E70"/>
    <w:rsid w:val="000C7213"/>
    <w:rsid w:val="000C7766"/>
    <w:rsid w:val="000C7A4B"/>
    <w:rsid w:val="000C7B90"/>
    <w:rsid w:val="000D0232"/>
    <w:rsid w:val="000D061E"/>
    <w:rsid w:val="000D1A43"/>
    <w:rsid w:val="000D2D04"/>
    <w:rsid w:val="000D325A"/>
    <w:rsid w:val="000D3A1B"/>
    <w:rsid w:val="000D4068"/>
    <w:rsid w:val="000D4EEF"/>
    <w:rsid w:val="000D526A"/>
    <w:rsid w:val="000D54F2"/>
    <w:rsid w:val="000D56EC"/>
    <w:rsid w:val="000D5A5A"/>
    <w:rsid w:val="000D5C63"/>
    <w:rsid w:val="000D6052"/>
    <w:rsid w:val="000D6949"/>
    <w:rsid w:val="000D77DD"/>
    <w:rsid w:val="000D7E84"/>
    <w:rsid w:val="000E0AFF"/>
    <w:rsid w:val="000E0E56"/>
    <w:rsid w:val="000E0F1B"/>
    <w:rsid w:val="000E1A3B"/>
    <w:rsid w:val="000E1BB1"/>
    <w:rsid w:val="000E1C1A"/>
    <w:rsid w:val="000E21E5"/>
    <w:rsid w:val="000E26C0"/>
    <w:rsid w:val="000E2A52"/>
    <w:rsid w:val="000E2D34"/>
    <w:rsid w:val="000E2E7E"/>
    <w:rsid w:val="000E3068"/>
    <w:rsid w:val="000E381E"/>
    <w:rsid w:val="000E390F"/>
    <w:rsid w:val="000E3E4E"/>
    <w:rsid w:val="000E4255"/>
    <w:rsid w:val="000E52EB"/>
    <w:rsid w:val="000E55E4"/>
    <w:rsid w:val="000E5704"/>
    <w:rsid w:val="000E5C5F"/>
    <w:rsid w:val="000E7311"/>
    <w:rsid w:val="000E786F"/>
    <w:rsid w:val="000E7D06"/>
    <w:rsid w:val="000E7E48"/>
    <w:rsid w:val="000F0C62"/>
    <w:rsid w:val="000F1923"/>
    <w:rsid w:val="000F215F"/>
    <w:rsid w:val="000F2A27"/>
    <w:rsid w:val="000F2FF2"/>
    <w:rsid w:val="000F3090"/>
    <w:rsid w:val="000F458D"/>
    <w:rsid w:val="000F4663"/>
    <w:rsid w:val="000F46C9"/>
    <w:rsid w:val="000F46EB"/>
    <w:rsid w:val="000F4AC2"/>
    <w:rsid w:val="000F4F0F"/>
    <w:rsid w:val="000F78B0"/>
    <w:rsid w:val="000F7FDD"/>
    <w:rsid w:val="00101209"/>
    <w:rsid w:val="0010162F"/>
    <w:rsid w:val="00101A1B"/>
    <w:rsid w:val="00101A5B"/>
    <w:rsid w:val="00101F2C"/>
    <w:rsid w:val="00102A11"/>
    <w:rsid w:val="00102C65"/>
    <w:rsid w:val="00102E07"/>
    <w:rsid w:val="00103068"/>
    <w:rsid w:val="00103155"/>
    <w:rsid w:val="001034F3"/>
    <w:rsid w:val="00103AF2"/>
    <w:rsid w:val="00104877"/>
    <w:rsid w:val="00104CD0"/>
    <w:rsid w:val="00105384"/>
    <w:rsid w:val="001057BB"/>
    <w:rsid w:val="00105816"/>
    <w:rsid w:val="00105A18"/>
    <w:rsid w:val="001060C3"/>
    <w:rsid w:val="00107BCA"/>
    <w:rsid w:val="00107C54"/>
    <w:rsid w:val="001101AD"/>
    <w:rsid w:val="0011073C"/>
    <w:rsid w:val="00110CC1"/>
    <w:rsid w:val="00111925"/>
    <w:rsid w:val="00111EB5"/>
    <w:rsid w:val="00111EB6"/>
    <w:rsid w:val="00112591"/>
    <w:rsid w:val="001125EC"/>
    <w:rsid w:val="00112AF1"/>
    <w:rsid w:val="00112AFC"/>
    <w:rsid w:val="001135C1"/>
    <w:rsid w:val="00113875"/>
    <w:rsid w:val="00113C18"/>
    <w:rsid w:val="00113FAB"/>
    <w:rsid w:val="001144FD"/>
    <w:rsid w:val="00115239"/>
    <w:rsid w:val="0011537A"/>
    <w:rsid w:val="00115399"/>
    <w:rsid w:val="001154D2"/>
    <w:rsid w:val="00115851"/>
    <w:rsid w:val="00115DE6"/>
    <w:rsid w:val="00116C19"/>
    <w:rsid w:val="0012081F"/>
    <w:rsid w:val="00120B59"/>
    <w:rsid w:val="00120D53"/>
    <w:rsid w:val="00121579"/>
    <w:rsid w:val="00121BC3"/>
    <w:rsid w:val="00121EC8"/>
    <w:rsid w:val="00122464"/>
    <w:rsid w:val="00123040"/>
    <w:rsid w:val="00123554"/>
    <w:rsid w:val="00123DCF"/>
    <w:rsid w:val="00123ECE"/>
    <w:rsid w:val="00123FE1"/>
    <w:rsid w:val="0012420C"/>
    <w:rsid w:val="0012477E"/>
    <w:rsid w:val="001248B9"/>
    <w:rsid w:val="001252AE"/>
    <w:rsid w:val="00125469"/>
    <w:rsid w:val="0012625D"/>
    <w:rsid w:val="00127A9F"/>
    <w:rsid w:val="00127F19"/>
    <w:rsid w:val="00130A1A"/>
    <w:rsid w:val="0013110E"/>
    <w:rsid w:val="00131171"/>
    <w:rsid w:val="001320A8"/>
    <w:rsid w:val="00132113"/>
    <w:rsid w:val="00132D99"/>
    <w:rsid w:val="0013310B"/>
    <w:rsid w:val="00133B5D"/>
    <w:rsid w:val="00133F2C"/>
    <w:rsid w:val="0013455C"/>
    <w:rsid w:val="00135765"/>
    <w:rsid w:val="001358FD"/>
    <w:rsid w:val="00135F13"/>
    <w:rsid w:val="001362FD"/>
    <w:rsid w:val="00137476"/>
    <w:rsid w:val="001379C5"/>
    <w:rsid w:val="00140DBF"/>
    <w:rsid w:val="0014114F"/>
    <w:rsid w:val="001417F1"/>
    <w:rsid w:val="00141ABC"/>
    <w:rsid w:val="00142697"/>
    <w:rsid w:val="00142960"/>
    <w:rsid w:val="00142B79"/>
    <w:rsid w:val="00142BF6"/>
    <w:rsid w:val="00143003"/>
    <w:rsid w:val="0014326F"/>
    <w:rsid w:val="0014348F"/>
    <w:rsid w:val="001436F9"/>
    <w:rsid w:val="00143D15"/>
    <w:rsid w:val="0014437D"/>
    <w:rsid w:val="00144DCF"/>
    <w:rsid w:val="00145000"/>
    <w:rsid w:val="001458E1"/>
    <w:rsid w:val="00146FE8"/>
    <w:rsid w:val="00147C51"/>
    <w:rsid w:val="001502CB"/>
    <w:rsid w:val="00150CEA"/>
    <w:rsid w:val="00151220"/>
    <w:rsid w:val="00151247"/>
    <w:rsid w:val="00151CC7"/>
    <w:rsid w:val="001523B3"/>
    <w:rsid w:val="00152CF5"/>
    <w:rsid w:val="00152F22"/>
    <w:rsid w:val="00153507"/>
    <w:rsid w:val="0015363A"/>
    <w:rsid w:val="00153D9D"/>
    <w:rsid w:val="001543D0"/>
    <w:rsid w:val="00154440"/>
    <w:rsid w:val="001545F0"/>
    <w:rsid w:val="00154F28"/>
    <w:rsid w:val="00155169"/>
    <w:rsid w:val="0015569D"/>
    <w:rsid w:val="001558D1"/>
    <w:rsid w:val="0015655B"/>
    <w:rsid w:val="00157B05"/>
    <w:rsid w:val="00157F76"/>
    <w:rsid w:val="0016121B"/>
    <w:rsid w:val="0016187D"/>
    <w:rsid w:val="00161AD0"/>
    <w:rsid w:val="00161BE8"/>
    <w:rsid w:val="00162056"/>
    <w:rsid w:val="0016207B"/>
    <w:rsid w:val="001621A2"/>
    <w:rsid w:val="001624BF"/>
    <w:rsid w:val="00162686"/>
    <w:rsid w:val="00162934"/>
    <w:rsid w:val="00162968"/>
    <w:rsid w:val="00163646"/>
    <w:rsid w:val="0016414F"/>
    <w:rsid w:val="00164B74"/>
    <w:rsid w:val="0016594F"/>
    <w:rsid w:val="00165FDC"/>
    <w:rsid w:val="001662A4"/>
    <w:rsid w:val="001669D8"/>
    <w:rsid w:val="00166A32"/>
    <w:rsid w:val="00166BCC"/>
    <w:rsid w:val="00170A40"/>
    <w:rsid w:val="00170EDE"/>
    <w:rsid w:val="001710F2"/>
    <w:rsid w:val="00171765"/>
    <w:rsid w:val="00171809"/>
    <w:rsid w:val="0017244D"/>
    <w:rsid w:val="0017267A"/>
    <w:rsid w:val="00172A8D"/>
    <w:rsid w:val="001732D2"/>
    <w:rsid w:val="00173944"/>
    <w:rsid w:val="001739CE"/>
    <w:rsid w:val="00173C55"/>
    <w:rsid w:val="0017450E"/>
    <w:rsid w:val="001752D2"/>
    <w:rsid w:val="001755FC"/>
    <w:rsid w:val="00175B29"/>
    <w:rsid w:val="00175E0D"/>
    <w:rsid w:val="00176400"/>
    <w:rsid w:val="0017654B"/>
    <w:rsid w:val="00176C33"/>
    <w:rsid w:val="00177C9E"/>
    <w:rsid w:val="00177CBD"/>
    <w:rsid w:val="00180C93"/>
    <w:rsid w:val="00181154"/>
    <w:rsid w:val="0018150C"/>
    <w:rsid w:val="001815E3"/>
    <w:rsid w:val="00181FEC"/>
    <w:rsid w:val="001824C9"/>
    <w:rsid w:val="00182A75"/>
    <w:rsid w:val="00183C40"/>
    <w:rsid w:val="00183DD7"/>
    <w:rsid w:val="00184052"/>
    <w:rsid w:val="00184484"/>
    <w:rsid w:val="0018454A"/>
    <w:rsid w:val="001858F4"/>
    <w:rsid w:val="00185B6E"/>
    <w:rsid w:val="00185E30"/>
    <w:rsid w:val="0018613B"/>
    <w:rsid w:val="00186B96"/>
    <w:rsid w:val="00186BCC"/>
    <w:rsid w:val="001879FF"/>
    <w:rsid w:val="00187F01"/>
    <w:rsid w:val="00190B9C"/>
    <w:rsid w:val="00190EBE"/>
    <w:rsid w:val="00191B0E"/>
    <w:rsid w:val="00192448"/>
    <w:rsid w:val="00192D7F"/>
    <w:rsid w:val="00193B1C"/>
    <w:rsid w:val="00193E99"/>
    <w:rsid w:val="001947E1"/>
    <w:rsid w:val="00195136"/>
    <w:rsid w:val="001957A6"/>
    <w:rsid w:val="00195BE5"/>
    <w:rsid w:val="00195ED8"/>
    <w:rsid w:val="00196557"/>
    <w:rsid w:val="001965F2"/>
    <w:rsid w:val="00197372"/>
    <w:rsid w:val="00197590"/>
    <w:rsid w:val="001978AA"/>
    <w:rsid w:val="001A04A4"/>
    <w:rsid w:val="001A0BAD"/>
    <w:rsid w:val="001A0C30"/>
    <w:rsid w:val="001A0FBC"/>
    <w:rsid w:val="001A110B"/>
    <w:rsid w:val="001A18F3"/>
    <w:rsid w:val="001A1C8C"/>
    <w:rsid w:val="001A20A5"/>
    <w:rsid w:val="001A2226"/>
    <w:rsid w:val="001A25CE"/>
    <w:rsid w:val="001A2617"/>
    <w:rsid w:val="001A2BAD"/>
    <w:rsid w:val="001A2ECE"/>
    <w:rsid w:val="001A303F"/>
    <w:rsid w:val="001A3A64"/>
    <w:rsid w:val="001A3C5E"/>
    <w:rsid w:val="001A3C70"/>
    <w:rsid w:val="001A3EA1"/>
    <w:rsid w:val="001A453A"/>
    <w:rsid w:val="001A45F4"/>
    <w:rsid w:val="001A4871"/>
    <w:rsid w:val="001A4BE9"/>
    <w:rsid w:val="001A4D1A"/>
    <w:rsid w:val="001A54AE"/>
    <w:rsid w:val="001A59ED"/>
    <w:rsid w:val="001A626B"/>
    <w:rsid w:val="001A6291"/>
    <w:rsid w:val="001A6AEF"/>
    <w:rsid w:val="001A7398"/>
    <w:rsid w:val="001A7563"/>
    <w:rsid w:val="001A7ADC"/>
    <w:rsid w:val="001A7B6C"/>
    <w:rsid w:val="001B0B94"/>
    <w:rsid w:val="001B0EF3"/>
    <w:rsid w:val="001B12B4"/>
    <w:rsid w:val="001B164B"/>
    <w:rsid w:val="001B1AAB"/>
    <w:rsid w:val="001B1C3F"/>
    <w:rsid w:val="001B1FD5"/>
    <w:rsid w:val="001B2119"/>
    <w:rsid w:val="001B2461"/>
    <w:rsid w:val="001B2C96"/>
    <w:rsid w:val="001B3BD0"/>
    <w:rsid w:val="001B48A9"/>
    <w:rsid w:val="001B5126"/>
    <w:rsid w:val="001B6BD3"/>
    <w:rsid w:val="001C0190"/>
    <w:rsid w:val="001C05BB"/>
    <w:rsid w:val="001C1C5B"/>
    <w:rsid w:val="001C1D6D"/>
    <w:rsid w:val="001C22ED"/>
    <w:rsid w:val="001C3303"/>
    <w:rsid w:val="001C3942"/>
    <w:rsid w:val="001C3E4F"/>
    <w:rsid w:val="001C43FE"/>
    <w:rsid w:val="001C4400"/>
    <w:rsid w:val="001C4A61"/>
    <w:rsid w:val="001C4E91"/>
    <w:rsid w:val="001C5852"/>
    <w:rsid w:val="001C59BC"/>
    <w:rsid w:val="001C5C36"/>
    <w:rsid w:val="001C60B8"/>
    <w:rsid w:val="001C634D"/>
    <w:rsid w:val="001C73BA"/>
    <w:rsid w:val="001D05CC"/>
    <w:rsid w:val="001D087C"/>
    <w:rsid w:val="001D0AE7"/>
    <w:rsid w:val="001D0DD8"/>
    <w:rsid w:val="001D125A"/>
    <w:rsid w:val="001D20C7"/>
    <w:rsid w:val="001D281B"/>
    <w:rsid w:val="001D2C5A"/>
    <w:rsid w:val="001D3CEB"/>
    <w:rsid w:val="001D3D01"/>
    <w:rsid w:val="001D4002"/>
    <w:rsid w:val="001D52F0"/>
    <w:rsid w:val="001D53BA"/>
    <w:rsid w:val="001D5A8D"/>
    <w:rsid w:val="001D5F8A"/>
    <w:rsid w:val="001D650E"/>
    <w:rsid w:val="001D6524"/>
    <w:rsid w:val="001D6945"/>
    <w:rsid w:val="001D6D41"/>
    <w:rsid w:val="001D77AE"/>
    <w:rsid w:val="001D7A99"/>
    <w:rsid w:val="001E03C0"/>
    <w:rsid w:val="001E0B9F"/>
    <w:rsid w:val="001E0C94"/>
    <w:rsid w:val="001E13E6"/>
    <w:rsid w:val="001E1FDF"/>
    <w:rsid w:val="001E23AD"/>
    <w:rsid w:val="001E28DD"/>
    <w:rsid w:val="001E3F02"/>
    <w:rsid w:val="001E4288"/>
    <w:rsid w:val="001E4512"/>
    <w:rsid w:val="001E4FCC"/>
    <w:rsid w:val="001E507F"/>
    <w:rsid w:val="001E5878"/>
    <w:rsid w:val="001E5C69"/>
    <w:rsid w:val="001E5FDC"/>
    <w:rsid w:val="001E67A9"/>
    <w:rsid w:val="001E68C8"/>
    <w:rsid w:val="001E6993"/>
    <w:rsid w:val="001E76B8"/>
    <w:rsid w:val="001E7763"/>
    <w:rsid w:val="001F174A"/>
    <w:rsid w:val="001F1B7D"/>
    <w:rsid w:val="001F1B85"/>
    <w:rsid w:val="001F1DBD"/>
    <w:rsid w:val="001F3638"/>
    <w:rsid w:val="001F458F"/>
    <w:rsid w:val="001F51A0"/>
    <w:rsid w:val="001F569B"/>
    <w:rsid w:val="001F59F2"/>
    <w:rsid w:val="001F5A03"/>
    <w:rsid w:val="001F5ABB"/>
    <w:rsid w:val="001F6279"/>
    <w:rsid w:val="001F6664"/>
    <w:rsid w:val="001F66A3"/>
    <w:rsid w:val="001F70CB"/>
    <w:rsid w:val="001F79F8"/>
    <w:rsid w:val="00200B01"/>
    <w:rsid w:val="00200D04"/>
    <w:rsid w:val="00201AF9"/>
    <w:rsid w:val="00201E53"/>
    <w:rsid w:val="002022A7"/>
    <w:rsid w:val="0020363F"/>
    <w:rsid w:val="00203DAB"/>
    <w:rsid w:val="0020440B"/>
    <w:rsid w:val="00204AA1"/>
    <w:rsid w:val="00204DB8"/>
    <w:rsid w:val="002059A9"/>
    <w:rsid w:val="002059ED"/>
    <w:rsid w:val="00205AC1"/>
    <w:rsid w:val="00205C6C"/>
    <w:rsid w:val="002061A3"/>
    <w:rsid w:val="0020635E"/>
    <w:rsid w:val="002063D8"/>
    <w:rsid w:val="002068D4"/>
    <w:rsid w:val="00206903"/>
    <w:rsid w:val="00206EA8"/>
    <w:rsid w:val="002070A4"/>
    <w:rsid w:val="0020727E"/>
    <w:rsid w:val="002072C4"/>
    <w:rsid w:val="00207606"/>
    <w:rsid w:val="0020780C"/>
    <w:rsid w:val="00207B5E"/>
    <w:rsid w:val="00207CEE"/>
    <w:rsid w:val="00207D19"/>
    <w:rsid w:val="00207D9D"/>
    <w:rsid w:val="00207E9E"/>
    <w:rsid w:val="00210E2A"/>
    <w:rsid w:val="002110A3"/>
    <w:rsid w:val="002117B8"/>
    <w:rsid w:val="00212B8A"/>
    <w:rsid w:val="00212C02"/>
    <w:rsid w:val="002133BF"/>
    <w:rsid w:val="00213AD1"/>
    <w:rsid w:val="00213DAF"/>
    <w:rsid w:val="00215028"/>
    <w:rsid w:val="00215376"/>
    <w:rsid w:val="0021614C"/>
    <w:rsid w:val="00216295"/>
    <w:rsid w:val="002167FB"/>
    <w:rsid w:val="00216960"/>
    <w:rsid w:val="00216BDB"/>
    <w:rsid w:val="00216CBF"/>
    <w:rsid w:val="0021723A"/>
    <w:rsid w:val="00217422"/>
    <w:rsid w:val="00217818"/>
    <w:rsid w:val="00217968"/>
    <w:rsid w:val="002205FB"/>
    <w:rsid w:val="00220B25"/>
    <w:rsid w:val="00220C1E"/>
    <w:rsid w:val="0022159B"/>
    <w:rsid w:val="002217BF"/>
    <w:rsid w:val="00221865"/>
    <w:rsid w:val="00221945"/>
    <w:rsid w:val="00221CF5"/>
    <w:rsid w:val="00221E02"/>
    <w:rsid w:val="0022206C"/>
    <w:rsid w:val="0022244B"/>
    <w:rsid w:val="002229CB"/>
    <w:rsid w:val="0022300B"/>
    <w:rsid w:val="00223013"/>
    <w:rsid w:val="002230DF"/>
    <w:rsid w:val="00223759"/>
    <w:rsid w:val="00224844"/>
    <w:rsid w:val="00225522"/>
    <w:rsid w:val="002255D4"/>
    <w:rsid w:val="002268A1"/>
    <w:rsid w:val="00226D1E"/>
    <w:rsid w:val="00227585"/>
    <w:rsid w:val="00227601"/>
    <w:rsid w:val="002276C2"/>
    <w:rsid w:val="00230152"/>
    <w:rsid w:val="00230E6F"/>
    <w:rsid w:val="0023226A"/>
    <w:rsid w:val="00232CE8"/>
    <w:rsid w:val="0023454D"/>
    <w:rsid w:val="00234918"/>
    <w:rsid w:val="00235073"/>
    <w:rsid w:val="0023523F"/>
    <w:rsid w:val="002352D8"/>
    <w:rsid w:val="002356F1"/>
    <w:rsid w:val="00235AF8"/>
    <w:rsid w:val="00235D07"/>
    <w:rsid w:val="00236324"/>
    <w:rsid w:val="0023637A"/>
    <w:rsid w:val="002364A1"/>
    <w:rsid w:val="00237112"/>
    <w:rsid w:val="0023713C"/>
    <w:rsid w:val="00237225"/>
    <w:rsid w:val="002376E5"/>
    <w:rsid w:val="00237901"/>
    <w:rsid w:val="0024036F"/>
    <w:rsid w:val="00240580"/>
    <w:rsid w:val="002405BA"/>
    <w:rsid w:val="00240645"/>
    <w:rsid w:val="0024075E"/>
    <w:rsid w:val="00240934"/>
    <w:rsid w:val="002409F1"/>
    <w:rsid w:val="002412DA"/>
    <w:rsid w:val="00241C01"/>
    <w:rsid w:val="00241FE7"/>
    <w:rsid w:val="002420AF"/>
    <w:rsid w:val="002423A8"/>
    <w:rsid w:val="0024245F"/>
    <w:rsid w:val="0024279D"/>
    <w:rsid w:val="0024287B"/>
    <w:rsid w:val="002428C0"/>
    <w:rsid w:val="00242B07"/>
    <w:rsid w:val="00242CED"/>
    <w:rsid w:val="002435B1"/>
    <w:rsid w:val="00243D66"/>
    <w:rsid w:val="002440A3"/>
    <w:rsid w:val="00244638"/>
    <w:rsid w:val="00244749"/>
    <w:rsid w:val="002451FD"/>
    <w:rsid w:val="002452AD"/>
    <w:rsid w:val="00245F01"/>
    <w:rsid w:val="00245F4C"/>
    <w:rsid w:val="00247604"/>
    <w:rsid w:val="0025015F"/>
    <w:rsid w:val="00250229"/>
    <w:rsid w:val="00250451"/>
    <w:rsid w:val="00250BD2"/>
    <w:rsid w:val="00251DEE"/>
    <w:rsid w:val="00251E72"/>
    <w:rsid w:val="00251E7D"/>
    <w:rsid w:val="00253B40"/>
    <w:rsid w:val="00253F7B"/>
    <w:rsid w:val="0025406F"/>
    <w:rsid w:val="0025440B"/>
    <w:rsid w:val="00254EB1"/>
    <w:rsid w:val="002550F2"/>
    <w:rsid w:val="002551A2"/>
    <w:rsid w:val="002553B3"/>
    <w:rsid w:val="002555EE"/>
    <w:rsid w:val="002557F4"/>
    <w:rsid w:val="00255C2A"/>
    <w:rsid w:val="00255F43"/>
    <w:rsid w:val="00256070"/>
    <w:rsid w:val="00256302"/>
    <w:rsid w:val="002564A5"/>
    <w:rsid w:val="00256BCC"/>
    <w:rsid w:val="00257041"/>
    <w:rsid w:val="002574F9"/>
    <w:rsid w:val="00257ECD"/>
    <w:rsid w:val="00260049"/>
    <w:rsid w:val="00260709"/>
    <w:rsid w:val="00260A26"/>
    <w:rsid w:val="002617B7"/>
    <w:rsid w:val="002618AA"/>
    <w:rsid w:val="00261BFF"/>
    <w:rsid w:val="0026236B"/>
    <w:rsid w:val="002626AE"/>
    <w:rsid w:val="002636CA"/>
    <w:rsid w:val="0026378D"/>
    <w:rsid w:val="0026436F"/>
    <w:rsid w:val="002646B9"/>
    <w:rsid w:val="00264933"/>
    <w:rsid w:val="00264B06"/>
    <w:rsid w:val="00264C82"/>
    <w:rsid w:val="00264D8F"/>
    <w:rsid w:val="00264D9C"/>
    <w:rsid w:val="00266794"/>
    <w:rsid w:val="00266989"/>
    <w:rsid w:val="00266A9F"/>
    <w:rsid w:val="0026705E"/>
    <w:rsid w:val="00267110"/>
    <w:rsid w:val="00267528"/>
    <w:rsid w:val="00267AE3"/>
    <w:rsid w:val="00267EA6"/>
    <w:rsid w:val="00267FA7"/>
    <w:rsid w:val="002708C4"/>
    <w:rsid w:val="00270CD7"/>
    <w:rsid w:val="002718E0"/>
    <w:rsid w:val="00271BCE"/>
    <w:rsid w:val="0027243A"/>
    <w:rsid w:val="002724AF"/>
    <w:rsid w:val="0027313E"/>
    <w:rsid w:val="00273AD1"/>
    <w:rsid w:val="002747B9"/>
    <w:rsid w:val="00274BB1"/>
    <w:rsid w:val="00274FAB"/>
    <w:rsid w:val="002751E7"/>
    <w:rsid w:val="00275822"/>
    <w:rsid w:val="00275F7E"/>
    <w:rsid w:val="0027687A"/>
    <w:rsid w:val="0027753A"/>
    <w:rsid w:val="00277C40"/>
    <w:rsid w:val="00277F3F"/>
    <w:rsid w:val="00280272"/>
    <w:rsid w:val="00280982"/>
    <w:rsid w:val="002815C6"/>
    <w:rsid w:val="002816BC"/>
    <w:rsid w:val="002822B4"/>
    <w:rsid w:val="002823CF"/>
    <w:rsid w:val="00282F04"/>
    <w:rsid w:val="00283A99"/>
    <w:rsid w:val="00283CA9"/>
    <w:rsid w:val="00284D60"/>
    <w:rsid w:val="00284E4B"/>
    <w:rsid w:val="00285467"/>
    <w:rsid w:val="00286603"/>
    <w:rsid w:val="002866CA"/>
    <w:rsid w:val="00286B4C"/>
    <w:rsid w:val="00286DC2"/>
    <w:rsid w:val="002870BF"/>
    <w:rsid w:val="0029041C"/>
    <w:rsid w:val="00290AC5"/>
    <w:rsid w:val="0029198B"/>
    <w:rsid w:val="00291F5A"/>
    <w:rsid w:val="0029219F"/>
    <w:rsid w:val="00292376"/>
    <w:rsid w:val="002924D3"/>
    <w:rsid w:val="00293E8C"/>
    <w:rsid w:val="0029481E"/>
    <w:rsid w:val="0029670B"/>
    <w:rsid w:val="00296CA4"/>
    <w:rsid w:val="00296F00"/>
    <w:rsid w:val="00297500"/>
    <w:rsid w:val="00297EA8"/>
    <w:rsid w:val="002A081D"/>
    <w:rsid w:val="002A0824"/>
    <w:rsid w:val="002A1160"/>
    <w:rsid w:val="002A143E"/>
    <w:rsid w:val="002A1892"/>
    <w:rsid w:val="002A23F2"/>
    <w:rsid w:val="002A35BC"/>
    <w:rsid w:val="002A368F"/>
    <w:rsid w:val="002A374C"/>
    <w:rsid w:val="002A45D5"/>
    <w:rsid w:val="002A4CE2"/>
    <w:rsid w:val="002A4D82"/>
    <w:rsid w:val="002A52BF"/>
    <w:rsid w:val="002A557D"/>
    <w:rsid w:val="002A55FA"/>
    <w:rsid w:val="002A5DF7"/>
    <w:rsid w:val="002A5ED1"/>
    <w:rsid w:val="002A64A3"/>
    <w:rsid w:val="002A6579"/>
    <w:rsid w:val="002A6F79"/>
    <w:rsid w:val="002A751E"/>
    <w:rsid w:val="002A753A"/>
    <w:rsid w:val="002A79B7"/>
    <w:rsid w:val="002B05A1"/>
    <w:rsid w:val="002B0C4D"/>
    <w:rsid w:val="002B1059"/>
    <w:rsid w:val="002B10E4"/>
    <w:rsid w:val="002B1BB1"/>
    <w:rsid w:val="002B2318"/>
    <w:rsid w:val="002B2930"/>
    <w:rsid w:val="002B2A3C"/>
    <w:rsid w:val="002B2D1B"/>
    <w:rsid w:val="002B3291"/>
    <w:rsid w:val="002B4222"/>
    <w:rsid w:val="002B4314"/>
    <w:rsid w:val="002B4367"/>
    <w:rsid w:val="002B4696"/>
    <w:rsid w:val="002B4C21"/>
    <w:rsid w:val="002B4C79"/>
    <w:rsid w:val="002B4F9B"/>
    <w:rsid w:val="002B5941"/>
    <w:rsid w:val="002B5B92"/>
    <w:rsid w:val="002B5FD9"/>
    <w:rsid w:val="002B662A"/>
    <w:rsid w:val="002B7218"/>
    <w:rsid w:val="002B72FF"/>
    <w:rsid w:val="002B74E2"/>
    <w:rsid w:val="002B7C6E"/>
    <w:rsid w:val="002B7F36"/>
    <w:rsid w:val="002C00D4"/>
    <w:rsid w:val="002C0A53"/>
    <w:rsid w:val="002C131A"/>
    <w:rsid w:val="002C1402"/>
    <w:rsid w:val="002C249E"/>
    <w:rsid w:val="002C2C40"/>
    <w:rsid w:val="002C318A"/>
    <w:rsid w:val="002C320B"/>
    <w:rsid w:val="002C3AAA"/>
    <w:rsid w:val="002C3AF6"/>
    <w:rsid w:val="002C4241"/>
    <w:rsid w:val="002C4DB6"/>
    <w:rsid w:val="002C577A"/>
    <w:rsid w:val="002C5FE4"/>
    <w:rsid w:val="002C6B72"/>
    <w:rsid w:val="002C6E1D"/>
    <w:rsid w:val="002C7038"/>
    <w:rsid w:val="002C72E5"/>
    <w:rsid w:val="002C76FB"/>
    <w:rsid w:val="002D157C"/>
    <w:rsid w:val="002D1DE4"/>
    <w:rsid w:val="002D27B9"/>
    <w:rsid w:val="002D27CA"/>
    <w:rsid w:val="002D2E11"/>
    <w:rsid w:val="002D3251"/>
    <w:rsid w:val="002D32A1"/>
    <w:rsid w:val="002D3388"/>
    <w:rsid w:val="002D381F"/>
    <w:rsid w:val="002D3EBD"/>
    <w:rsid w:val="002D452C"/>
    <w:rsid w:val="002D557A"/>
    <w:rsid w:val="002D6230"/>
    <w:rsid w:val="002D7418"/>
    <w:rsid w:val="002D7766"/>
    <w:rsid w:val="002D7E5C"/>
    <w:rsid w:val="002E02BA"/>
    <w:rsid w:val="002E03A6"/>
    <w:rsid w:val="002E0498"/>
    <w:rsid w:val="002E08AA"/>
    <w:rsid w:val="002E0BE0"/>
    <w:rsid w:val="002E110E"/>
    <w:rsid w:val="002E11CE"/>
    <w:rsid w:val="002E17BC"/>
    <w:rsid w:val="002E1A5E"/>
    <w:rsid w:val="002E2763"/>
    <w:rsid w:val="002E281B"/>
    <w:rsid w:val="002E2A40"/>
    <w:rsid w:val="002E2EA5"/>
    <w:rsid w:val="002E3479"/>
    <w:rsid w:val="002E34A2"/>
    <w:rsid w:val="002E35B3"/>
    <w:rsid w:val="002E38AA"/>
    <w:rsid w:val="002E45D2"/>
    <w:rsid w:val="002E4981"/>
    <w:rsid w:val="002E4C13"/>
    <w:rsid w:val="002E561F"/>
    <w:rsid w:val="002E594B"/>
    <w:rsid w:val="002E5BDA"/>
    <w:rsid w:val="002E5D6F"/>
    <w:rsid w:val="002E66AB"/>
    <w:rsid w:val="002E7057"/>
    <w:rsid w:val="002E729B"/>
    <w:rsid w:val="002E76EA"/>
    <w:rsid w:val="002E7D45"/>
    <w:rsid w:val="002F0184"/>
    <w:rsid w:val="002F028B"/>
    <w:rsid w:val="002F094D"/>
    <w:rsid w:val="002F12E9"/>
    <w:rsid w:val="002F186F"/>
    <w:rsid w:val="002F19CF"/>
    <w:rsid w:val="002F20F1"/>
    <w:rsid w:val="002F2308"/>
    <w:rsid w:val="002F2DE8"/>
    <w:rsid w:val="002F2FE3"/>
    <w:rsid w:val="002F3AB5"/>
    <w:rsid w:val="002F4675"/>
    <w:rsid w:val="002F5923"/>
    <w:rsid w:val="002F5FA2"/>
    <w:rsid w:val="002F6836"/>
    <w:rsid w:val="002F70D4"/>
    <w:rsid w:val="002F7500"/>
    <w:rsid w:val="002F7AB1"/>
    <w:rsid w:val="00300458"/>
    <w:rsid w:val="00300504"/>
    <w:rsid w:val="00300518"/>
    <w:rsid w:val="00300A08"/>
    <w:rsid w:val="003010AB"/>
    <w:rsid w:val="0030112A"/>
    <w:rsid w:val="0030121B"/>
    <w:rsid w:val="00301E53"/>
    <w:rsid w:val="0030225F"/>
    <w:rsid w:val="00302E90"/>
    <w:rsid w:val="00302F6E"/>
    <w:rsid w:val="00303CAB"/>
    <w:rsid w:val="003057A9"/>
    <w:rsid w:val="003058D4"/>
    <w:rsid w:val="0030644B"/>
    <w:rsid w:val="003065D6"/>
    <w:rsid w:val="00306C6E"/>
    <w:rsid w:val="00307D02"/>
    <w:rsid w:val="00307DA2"/>
    <w:rsid w:val="00310497"/>
    <w:rsid w:val="00310706"/>
    <w:rsid w:val="00310EC6"/>
    <w:rsid w:val="00311383"/>
    <w:rsid w:val="00311A72"/>
    <w:rsid w:val="00311A8B"/>
    <w:rsid w:val="00312A5F"/>
    <w:rsid w:val="00312C15"/>
    <w:rsid w:val="00312EB8"/>
    <w:rsid w:val="003136E8"/>
    <w:rsid w:val="00313D20"/>
    <w:rsid w:val="0031463B"/>
    <w:rsid w:val="003158F4"/>
    <w:rsid w:val="00315910"/>
    <w:rsid w:val="003159F1"/>
    <w:rsid w:val="00316188"/>
    <w:rsid w:val="00316394"/>
    <w:rsid w:val="00316482"/>
    <w:rsid w:val="0031668C"/>
    <w:rsid w:val="003169CD"/>
    <w:rsid w:val="00316A75"/>
    <w:rsid w:val="00316B15"/>
    <w:rsid w:val="00316F54"/>
    <w:rsid w:val="003178F7"/>
    <w:rsid w:val="00317AA5"/>
    <w:rsid w:val="00320183"/>
    <w:rsid w:val="00320220"/>
    <w:rsid w:val="00320FCA"/>
    <w:rsid w:val="00321166"/>
    <w:rsid w:val="00321743"/>
    <w:rsid w:val="003223F3"/>
    <w:rsid w:val="00322CA6"/>
    <w:rsid w:val="00322E72"/>
    <w:rsid w:val="00322EDA"/>
    <w:rsid w:val="00323756"/>
    <w:rsid w:val="00323D81"/>
    <w:rsid w:val="0032451B"/>
    <w:rsid w:val="003248BF"/>
    <w:rsid w:val="0032585A"/>
    <w:rsid w:val="00325BDF"/>
    <w:rsid w:val="00325C03"/>
    <w:rsid w:val="00326DD3"/>
    <w:rsid w:val="00326ED2"/>
    <w:rsid w:val="003277B4"/>
    <w:rsid w:val="00327A1F"/>
    <w:rsid w:val="00330F4E"/>
    <w:rsid w:val="003313CA"/>
    <w:rsid w:val="00331BC7"/>
    <w:rsid w:val="003321A5"/>
    <w:rsid w:val="003323F7"/>
    <w:rsid w:val="003342F2"/>
    <w:rsid w:val="00334606"/>
    <w:rsid w:val="00334A1D"/>
    <w:rsid w:val="00334D0C"/>
    <w:rsid w:val="00335660"/>
    <w:rsid w:val="003357A9"/>
    <w:rsid w:val="00335BBC"/>
    <w:rsid w:val="00336308"/>
    <w:rsid w:val="00336C49"/>
    <w:rsid w:val="00336E0E"/>
    <w:rsid w:val="0033715E"/>
    <w:rsid w:val="003377F4"/>
    <w:rsid w:val="00337862"/>
    <w:rsid w:val="00340D95"/>
    <w:rsid w:val="003419C3"/>
    <w:rsid w:val="00341C31"/>
    <w:rsid w:val="00342274"/>
    <w:rsid w:val="00342408"/>
    <w:rsid w:val="00342446"/>
    <w:rsid w:val="0034255B"/>
    <w:rsid w:val="00342E98"/>
    <w:rsid w:val="003431B8"/>
    <w:rsid w:val="00343D58"/>
    <w:rsid w:val="00344F6E"/>
    <w:rsid w:val="0034518C"/>
    <w:rsid w:val="00345202"/>
    <w:rsid w:val="003453CF"/>
    <w:rsid w:val="003456CB"/>
    <w:rsid w:val="003456EB"/>
    <w:rsid w:val="00345F4A"/>
    <w:rsid w:val="00346711"/>
    <w:rsid w:val="00346C1D"/>
    <w:rsid w:val="00347C60"/>
    <w:rsid w:val="00350558"/>
    <w:rsid w:val="00350829"/>
    <w:rsid w:val="00350E5A"/>
    <w:rsid w:val="00350F52"/>
    <w:rsid w:val="003512F2"/>
    <w:rsid w:val="00351A7A"/>
    <w:rsid w:val="00351EBF"/>
    <w:rsid w:val="00351FF3"/>
    <w:rsid w:val="00352E1A"/>
    <w:rsid w:val="00353686"/>
    <w:rsid w:val="00354494"/>
    <w:rsid w:val="003549B7"/>
    <w:rsid w:val="0035624C"/>
    <w:rsid w:val="00356AB8"/>
    <w:rsid w:val="00356D20"/>
    <w:rsid w:val="00357575"/>
    <w:rsid w:val="00357D4D"/>
    <w:rsid w:val="003605ED"/>
    <w:rsid w:val="00360C56"/>
    <w:rsid w:val="003612DD"/>
    <w:rsid w:val="00361690"/>
    <w:rsid w:val="003616E7"/>
    <w:rsid w:val="003626DA"/>
    <w:rsid w:val="003631B4"/>
    <w:rsid w:val="003634A9"/>
    <w:rsid w:val="00363DBD"/>
    <w:rsid w:val="00364057"/>
    <w:rsid w:val="003657F6"/>
    <w:rsid w:val="00366822"/>
    <w:rsid w:val="00367C44"/>
    <w:rsid w:val="00367F27"/>
    <w:rsid w:val="003708C7"/>
    <w:rsid w:val="003708FF"/>
    <w:rsid w:val="0037157E"/>
    <w:rsid w:val="00371F1C"/>
    <w:rsid w:val="00371F37"/>
    <w:rsid w:val="0037229D"/>
    <w:rsid w:val="0037298A"/>
    <w:rsid w:val="00372BC6"/>
    <w:rsid w:val="003731E2"/>
    <w:rsid w:val="00373BC2"/>
    <w:rsid w:val="00373DAC"/>
    <w:rsid w:val="00373F1D"/>
    <w:rsid w:val="00374095"/>
    <w:rsid w:val="0037428B"/>
    <w:rsid w:val="00374DA9"/>
    <w:rsid w:val="003751D7"/>
    <w:rsid w:val="00375392"/>
    <w:rsid w:val="0037670E"/>
    <w:rsid w:val="0037699E"/>
    <w:rsid w:val="00376ECC"/>
    <w:rsid w:val="003776E6"/>
    <w:rsid w:val="00380B8A"/>
    <w:rsid w:val="00380FB6"/>
    <w:rsid w:val="0038140E"/>
    <w:rsid w:val="0038236E"/>
    <w:rsid w:val="0038253C"/>
    <w:rsid w:val="0038286B"/>
    <w:rsid w:val="00385168"/>
    <w:rsid w:val="00385C6A"/>
    <w:rsid w:val="00385D5A"/>
    <w:rsid w:val="003869E3"/>
    <w:rsid w:val="003879DC"/>
    <w:rsid w:val="00391F6C"/>
    <w:rsid w:val="00392060"/>
    <w:rsid w:val="0039216C"/>
    <w:rsid w:val="00392264"/>
    <w:rsid w:val="00392691"/>
    <w:rsid w:val="00392E15"/>
    <w:rsid w:val="00393259"/>
    <w:rsid w:val="00393E38"/>
    <w:rsid w:val="0039475D"/>
    <w:rsid w:val="00394A45"/>
    <w:rsid w:val="00395776"/>
    <w:rsid w:val="003959FB"/>
    <w:rsid w:val="00396CBE"/>
    <w:rsid w:val="00396E71"/>
    <w:rsid w:val="00396E88"/>
    <w:rsid w:val="0039764E"/>
    <w:rsid w:val="00397EE5"/>
    <w:rsid w:val="003A050E"/>
    <w:rsid w:val="003A0616"/>
    <w:rsid w:val="003A0823"/>
    <w:rsid w:val="003A0961"/>
    <w:rsid w:val="003A0B17"/>
    <w:rsid w:val="003A0B56"/>
    <w:rsid w:val="003A0E5D"/>
    <w:rsid w:val="003A1E28"/>
    <w:rsid w:val="003A1F02"/>
    <w:rsid w:val="003A2571"/>
    <w:rsid w:val="003A32AC"/>
    <w:rsid w:val="003A3B54"/>
    <w:rsid w:val="003A5566"/>
    <w:rsid w:val="003A5611"/>
    <w:rsid w:val="003A5C82"/>
    <w:rsid w:val="003A5DDA"/>
    <w:rsid w:val="003A6B20"/>
    <w:rsid w:val="003A72F8"/>
    <w:rsid w:val="003A74FE"/>
    <w:rsid w:val="003B009B"/>
    <w:rsid w:val="003B0157"/>
    <w:rsid w:val="003B018C"/>
    <w:rsid w:val="003B0DDD"/>
    <w:rsid w:val="003B0E12"/>
    <w:rsid w:val="003B11E3"/>
    <w:rsid w:val="003B12D2"/>
    <w:rsid w:val="003B151F"/>
    <w:rsid w:val="003B1ED6"/>
    <w:rsid w:val="003B2016"/>
    <w:rsid w:val="003B2468"/>
    <w:rsid w:val="003B2D2B"/>
    <w:rsid w:val="003B2D9B"/>
    <w:rsid w:val="003B2F32"/>
    <w:rsid w:val="003B3140"/>
    <w:rsid w:val="003B328D"/>
    <w:rsid w:val="003B344C"/>
    <w:rsid w:val="003B36C0"/>
    <w:rsid w:val="003B48FF"/>
    <w:rsid w:val="003B5065"/>
    <w:rsid w:val="003B536D"/>
    <w:rsid w:val="003B58A3"/>
    <w:rsid w:val="003B635F"/>
    <w:rsid w:val="003B677F"/>
    <w:rsid w:val="003B6C6B"/>
    <w:rsid w:val="003B7482"/>
    <w:rsid w:val="003B7970"/>
    <w:rsid w:val="003B7A69"/>
    <w:rsid w:val="003B7CAC"/>
    <w:rsid w:val="003B7CD1"/>
    <w:rsid w:val="003B7D3A"/>
    <w:rsid w:val="003C01E0"/>
    <w:rsid w:val="003C0285"/>
    <w:rsid w:val="003C0ACD"/>
    <w:rsid w:val="003C1A60"/>
    <w:rsid w:val="003C1B2D"/>
    <w:rsid w:val="003C1D31"/>
    <w:rsid w:val="003C2730"/>
    <w:rsid w:val="003C2AB2"/>
    <w:rsid w:val="003C34D9"/>
    <w:rsid w:val="003C3CCC"/>
    <w:rsid w:val="003C4792"/>
    <w:rsid w:val="003C55FA"/>
    <w:rsid w:val="003C5A29"/>
    <w:rsid w:val="003C6D39"/>
    <w:rsid w:val="003C7C8C"/>
    <w:rsid w:val="003C7D10"/>
    <w:rsid w:val="003C7E0E"/>
    <w:rsid w:val="003D0224"/>
    <w:rsid w:val="003D090C"/>
    <w:rsid w:val="003D0E96"/>
    <w:rsid w:val="003D119E"/>
    <w:rsid w:val="003D1926"/>
    <w:rsid w:val="003D2F5C"/>
    <w:rsid w:val="003D3023"/>
    <w:rsid w:val="003D3078"/>
    <w:rsid w:val="003D30A9"/>
    <w:rsid w:val="003D32D0"/>
    <w:rsid w:val="003D34B7"/>
    <w:rsid w:val="003D369D"/>
    <w:rsid w:val="003D3E0B"/>
    <w:rsid w:val="003D4491"/>
    <w:rsid w:val="003D44A7"/>
    <w:rsid w:val="003D48AE"/>
    <w:rsid w:val="003D4AA3"/>
    <w:rsid w:val="003D562B"/>
    <w:rsid w:val="003D56AC"/>
    <w:rsid w:val="003D593D"/>
    <w:rsid w:val="003D5E10"/>
    <w:rsid w:val="003D62CF"/>
    <w:rsid w:val="003D6656"/>
    <w:rsid w:val="003D6A5E"/>
    <w:rsid w:val="003D6C76"/>
    <w:rsid w:val="003D6CC8"/>
    <w:rsid w:val="003D7506"/>
    <w:rsid w:val="003D77CA"/>
    <w:rsid w:val="003D7C51"/>
    <w:rsid w:val="003E01A7"/>
    <w:rsid w:val="003E1FDB"/>
    <w:rsid w:val="003E306C"/>
    <w:rsid w:val="003E3A60"/>
    <w:rsid w:val="003E3ADD"/>
    <w:rsid w:val="003E4092"/>
    <w:rsid w:val="003E40BD"/>
    <w:rsid w:val="003E451D"/>
    <w:rsid w:val="003E4553"/>
    <w:rsid w:val="003E4AC4"/>
    <w:rsid w:val="003E539E"/>
    <w:rsid w:val="003E5657"/>
    <w:rsid w:val="003E57AC"/>
    <w:rsid w:val="003E5AA0"/>
    <w:rsid w:val="003E5B50"/>
    <w:rsid w:val="003E60CF"/>
    <w:rsid w:val="003E665D"/>
    <w:rsid w:val="003E674B"/>
    <w:rsid w:val="003E67B8"/>
    <w:rsid w:val="003E6970"/>
    <w:rsid w:val="003E77BA"/>
    <w:rsid w:val="003E7BBB"/>
    <w:rsid w:val="003E7FB9"/>
    <w:rsid w:val="003E7FE2"/>
    <w:rsid w:val="003F24AE"/>
    <w:rsid w:val="003F26D4"/>
    <w:rsid w:val="003F4110"/>
    <w:rsid w:val="003F454A"/>
    <w:rsid w:val="003F471A"/>
    <w:rsid w:val="003F5141"/>
    <w:rsid w:val="003F5A7A"/>
    <w:rsid w:val="003F66F3"/>
    <w:rsid w:val="003F71A2"/>
    <w:rsid w:val="003F7630"/>
    <w:rsid w:val="003F79A1"/>
    <w:rsid w:val="004000E5"/>
    <w:rsid w:val="004009D9"/>
    <w:rsid w:val="00401050"/>
    <w:rsid w:val="00401189"/>
    <w:rsid w:val="004012D3"/>
    <w:rsid w:val="004015D7"/>
    <w:rsid w:val="0040243F"/>
    <w:rsid w:val="00402C25"/>
    <w:rsid w:val="004033DC"/>
    <w:rsid w:val="0040378E"/>
    <w:rsid w:val="00403D14"/>
    <w:rsid w:val="00403F6B"/>
    <w:rsid w:val="00403F84"/>
    <w:rsid w:val="00404339"/>
    <w:rsid w:val="00404E33"/>
    <w:rsid w:val="004052C9"/>
    <w:rsid w:val="004061AC"/>
    <w:rsid w:val="0040630E"/>
    <w:rsid w:val="00406827"/>
    <w:rsid w:val="004069A3"/>
    <w:rsid w:val="00406D50"/>
    <w:rsid w:val="00407C04"/>
    <w:rsid w:val="0041023D"/>
    <w:rsid w:val="004102C8"/>
    <w:rsid w:val="004103DB"/>
    <w:rsid w:val="00410633"/>
    <w:rsid w:val="00410C56"/>
    <w:rsid w:val="0041146D"/>
    <w:rsid w:val="00411963"/>
    <w:rsid w:val="00411B49"/>
    <w:rsid w:val="00411DAB"/>
    <w:rsid w:val="004121CC"/>
    <w:rsid w:val="00412208"/>
    <w:rsid w:val="00412227"/>
    <w:rsid w:val="004123B2"/>
    <w:rsid w:val="00412416"/>
    <w:rsid w:val="00412E8C"/>
    <w:rsid w:val="0041444F"/>
    <w:rsid w:val="0041487B"/>
    <w:rsid w:val="00414E8F"/>
    <w:rsid w:val="004151F1"/>
    <w:rsid w:val="004153E8"/>
    <w:rsid w:val="0041563D"/>
    <w:rsid w:val="00415A60"/>
    <w:rsid w:val="00415E11"/>
    <w:rsid w:val="00415F17"/>
    <w:rsid w:val="00417693"/>
    <w:rsid w:val="00417725"/>
    <w:rsid w:val="00417F90"/>
    <w:rsid w:val="00420743"/>
    <w:rsid w:val="00420E44"/>
    <w:rsid w:val="00421803"/>
    <w:rsid w:val="00421A7F"/>
    <w:rsid w:val="00421C57"/>
    <w:rsid w:val="00421ED2"/>
    <w:rsid w:val="00421F93"/>
    <w:rsid w:val="004221BA"/>
    <w:rsid w:val="00422694"/>
    <w:rsid w:val="004227D7"/>
    <w:rsid w:val="00422E59"/>
    <w:rsid w:val="00422EEB"/>
    <w:rsid w:val="004231DC"/>
    <w:rsid w:val="004237B5"/>
    <w:rsid w:val="00423A26"/>
    <w:rsid w:val="00423CAB"/>
    <w:rsid w:val="00423DEC"/>
    <w:rsid w:val="00423F1F"/>
    <w:rsid w:val="00424363"/>
    <w:rsid w:val="00424E62"/>
    <w:rsid w:val="0042564E"/>
    <w:rsid w:val="00425F9F"/>
    <w:rsid w:val="0042660A"/>
    <w:rsid w:val="00426622"/>
    <w:rsid w:val="00426C89"/>
    <w:rsid w:val="00427439"/>
    <w:rsid w:val="00430768"/>
    <w:rsid w:val="004307DF"/>
    <w:rsid w:val="0043085F"/>
    <w:rsid w:val="00431613"/>
    <w:rsid w:val="00431DFC"/>
    <w:rsid w:val="0043220F"/>
    <w:rsid w:val="00432CAF"/>
    <w:rsid w:val="004332DA"/>
    <w:rsid w:val="0043372F"/>
    <w:rsid w:val="00433EF7"/>
    <w:rsid w:val="00434911"/>
    <w:rsid w:val="00435055"/>
    <w:rsid w:val="004353F5"/>
    <w:rsid w:val="00435773"/>
    <w:rsid w:val="004357FB"/>
    <w:rsid w:val="00436E89"/>
    <w:rsid w:val="00437AD1"/>
    <w:rsid w:val="00440019"/>
    <w:rsid w:val="0044002A"/>
    <w:rsid w:val="00441517"/>
    <w:rsid w:val="00441604"/>
    <w:rsid w:val="00441F6B"/>
    <w:rsid w:val="004425D1"/>
    <w:rsid w:val="00442745"/>
    <w:rsid w:val="00442949"/>
    <w:rsid w:val="00442E9C"/>
    <w:rsid w:val="004436A1"/>
    <w:rsid w:val="004436F6"/>
    <w:rsid w:val="00443D5A"/>
    <w:rsid w:val="00443EA7"/>
    <w:rsid w:val="00444343"/>
    <w:rsid w:val="004447E7"/>
    <w:rsid w:val="00444B48"/>
    <w:rsid w:val="00444C2E"/>
    <w:rsid w:val="004456A8"/>
    <w:rsid w:val="00445CF8"/>
    <w:rsid w:val="00445FB3"/>
    <w:rsid w:val="00446693"/>
    <w:rsid w:val="004467D2"/>
    <w:rsid w:val="00447B4E"/>
    <w:rsid w:val="00447ECD"/>
    <w:rsid w:val="004501EE"/>
    <w:rsid w:val="00450450"/>
    <w:rsid w:val="00450920"/>
    <w:rsid w:val="00450AA7"/>
    <w:rsid w:val="00450BEB"/>
    <w:rsid w:val="00450C2F"/>
    <w:rsid w:val="004510EC"/>
    <w:rsid w:val="00451AF1"/>
    <w:rsid w:val="0045202A"/>
    <w:rsid w:val="0045214D"/>
    <w:rsid w:val="0045254C"/>
    <w:rsid w:val="0045290B"/>
    <w:rsid w:val="00452AE6"/>
    <w:rsid w:val="00452D37"/>
    <w:rsid w:val="00453855"/>
    <w:rsid w:val="00453E95"/>
    <w:rsid w:val="00453F77"/>
    <w:rsid w:val="0045444F"/>
    <w:rsid w:val="00454D0E"/>
    <w:rsid w:val="00454E5A"/>
    <w:rsid w:val="00455829"/>
    <w:rsid w:val="00455B29"/>
    <w:rsid w:val="0045698F"/>
    <w:rsid w:val="00456A6A"/>
    <w:rsid w:val="004576DB"/>
    <w:rsid w:val="004578A6"/>
    <w:rsid w:val="00457D20"/>
    <w:rsid w:val="00457EE6"/>
    <w:rsid w:val="004602ED"/>
    <w:rsid w:val="0046060C"/>
    <w:rsid w:val="004610A3"/>
    <w:rsid w:val="004613A9"/>
    <w:rsid w:val="00461C76"/>
    <w:rsid w:val="00461D7C"/>
    <w:rsid w:val="004626E3"/>
    <w:rsid w:val="00463776"/>
    <w:rsid w:val="004637F9"/>
    <w:rsid w:val="004638C2"/>
    <w:rsid w:val="004639BE"/>
    <w:rsid w:val="004659FB"/>
    <w:rsid w:val="004662A4"/>
    <w:rsid w:val="0046673B"/>
    <w:rsid w:val="00466AA9"/>
    <w:rsid w:val="004678BB"/>
    <w:rsid w:val="00470958"/>
    <w:rsid w:val="004726B8"/>
    <w:rsid w:val="004727B9"/>
    <w:rsid w:val="00472BDB"/>
    <w:rsid w:val="00472E34"/>
    <w:rsid w:val="00473498"/>
    <w:rsid w:val="004739D9"/>
    <w:rsid w:val="00473F35"/>
    <w:rsid w:val="0047446E"/>
    <w:rsid w:val="004749B0"/>
    <w:rsid w:val="004750EC"/>
    <w:rsid w:val="00475239"/>
    <w:rsid w:val="00475621"/>
    <w:rsid w:val="004758A6"/>
    <w:rsid w:val="00475926"/>
    <w:rsid w:val="00475D1B"/>
    <w:rsid w:val="004767C2"/>
    <w:rsid w:val="0047749B"/>
    <w:rsid w:val="00477B8A"/>
    <w:rsid w:val="00480012"/>
    <w:rsid w:val="00481D22"/>
    <w:rsid w:val="00483214"/>
    <w:rsid w:val="00483E2B"/>
    <w:rsid w:val="00484D2D"/>
    <w:rsid w:val="00484F80"/>
    <w:rsid w:val="004854FC"/>
    <w:rsid w:val="004862C8"/>
    <w:rsid w:val="00486599"/>
    <w:rsid w:val="004866D0"/>
    <w:rsid w:val="00487291"/>
    <w:rsid w:val="00487ACA"/>
    <w:rsid w:val="0049053E"/>
    <w:rsid w:val="00490AB7"/>
    <w:rsid w:val="00490E80"/>
    <w:rsid w:val="00492054"/>
    <w:rsid w:val="004922A3"/>
    <w:rsid w:val="004922C5"/>
    <w:rsid w:val="00492AD0"/>
    <w:rsid w:val="00492D14"/>
    <w:rsid w:val="00492E23"/>
    <w:rsid w:val="00493849"/>
    <w:rsid w:val="00494349"/>
    <w:rsid w:val="0049481D"/>
    <w:rsid w:val="004954E2"/>
    <w:rsid w:val="0049551B"/>
    <w:rsid w:val="00495C9B"/>
    <w:rsid w:val="00496383"/>
    <w:rsid w:val="004964AB"/>
    <w:rsid w:val="004964AE"/>
    <w:rsid w:val="00496923"/>
    <w:rsid w:val="00496AE6"/>
    <w:rsid w:val="004976E2"/>
    <w:rsid w:val="004A0152"/>
    <w:rsid w:val="004A020A"/>
    <w:rsid w:val="004A029C"/>
    <w:rsid w:val="004A05A3"/>
    <w:rsid w:val="004A07E2"/>
    <w:rsid w:val="004A0D13"/>
    <w:rsid w:val="004A102A"/>
    <w:rsid w:val="004A1542"/>
    <w:rsid w:val="004A1BCC"/>
    <w:rsid w:val="004A206A"/>
    <w:rsid w:val="004A2226"/>
    <w:rsid w:val="004A23D8"/>
    <w:rsid w:val="004A282D"/>
    <w:rsid w:val="004A28DA"/>
    <w:rsid w:val="004A2B77"/>
    <w:rsid w:val="004A3517"/>
    <w:rsid w:val="004A3B49"/>
    <w:rsid w:val="004A3DFF"/>
    <w:rsid w:val="004A3F0D"/>
    <w:rsid w:val="004A3F95"/>
    <w:rsid w:val="004A4137"/>
    <w:rsid w:val="004A47CB"/>
    <w:rsid w:val="004A4EC6"/>
    <w:rsid w:val="004A4F56"/>
    <w:rsid w:val="004A5236"/>
    <w:rsid w:val="004A630D"/>
    <w:rsid w:val="004A6677"/>
    <w:rsid w:val="004A684E"/>
    <w:rsid w:val="004A6C68"/>
    <w:rsid w:val="004A7960"/>
    <w:rsid w:val="004A79B7"/>
    <w:rsid w:val="004A7A5F"/>
    <w:rsid w:val="004A7CC6"/>
    <w:rsid w:val="004A7FBC"/>
    <w:rsid w:val="004B007C"/>
    <w:rsid w:val="004B0097"/>
    <w:rsid w:val="004B0449"/>
    <w:rsid w:val="004B0B71"/>
    <w:rsid w:val="004B13CE"/>
    <w:rsid w:val="004B16DE"/>
    <w:rsid w:val="004B1BFA"/>
    <w:rsid w:val="004B1D7D"/>
    <w:rsid w:val="004B2932"/>
    <w:rsid w:val="004B3475"/>
    <w:rsid w:val="004B39E7"/>
    <w:rsid w:val="004B3A3C"/>
    <w:rsid w:val="004B3A81"/>
    <w:rsid w:val="004B449B"/>
    <w:rsid w:val="004B4873"/>
    <w:rsid w:val="004B4B5A"/>
    <w:rsid w:val="004B4E73"/>
    <w:rsid w:val="004B5472"/>
    <w:rsid w:val="004B58D9"/>
    <w:rsid w:val="004B5D66"/>
    <w:rsid w:val="004B6039"/>
    <w:rsid w:val="004B61F9"/>
    <w:rsid w:val="004B6A8F"/>
    <w:rsid w:val="004B6B75"/>
    <w:rsid w:val="004B6CAA"/>
    <w:rsid w:val="004B6CB2"/>
    <w:rsid w:val="004B6FE6"/>
    <w:rsid w:val="004B757F"/>
    <w:rsid w:val="004C0746"/>
    <w:rsid w:val="004C0D44"/>
    <w:rsid w:val="004C17BA"/>
    <w:rsid w:val="004C1B23"/>
    <w:rsid w:val="004C229C"/>
    <w:rsid w:val="004C25F3"/>
    <w:rsid w:val="004C2935"/>
    <w:rsid w:val="004C2AC7"/>
    <w:rsid w:val="004C3BC4"/>
    <w:rsid w:val="004C51C5"/>
    <w:rsid w:val="004C5626"/>
    <w:rsid w:val="004C5FF3"/>
    <w:rsid w:val="004C6023"/>
    <w:rsid w:val="004C6A87"/>
    <w:rsid w:val="004C6B19"/>
    <w:rsid w:val="004C6E54"/>
    <w:rsid w:val="004C7009"/>
    <w:rsid w:val="004C7306"/>
    <w:rsid w:val="004C7AD0"/>
    <w:rsid w:val="004C7CA5"/>
    <w:rsid w:val="004C7D81"/>
    <w:rsid w:val="004D0247"/>
    <w:rsid w:val="004D0D14"/>
    <w:rsid w:val="004D0E9D"/>
    <w:rsid w:val="004D118A"/>
    <w:rsid w:val="004D19A5"/>
    <w:rsid w:val="004D294A"/>
    <w:rsid w:val="004D2F31"/>
    <w:rsid w:val="004D30DA"/>
    <w:rsid w:val="004D3104"/>
    <w:rsid w:val="004D3646"/>
    <w:rsid w:val="004D37D6"/>
    <w:rsid w:val="004D3DFA"/>
    <w:rsid w:val="004D486C"/>
    <w:rsid w:val="004D5779"/>
    <w:rsid w:val="004D60DB"/>
    <w:rsid w:val="004D6AFD"/>
    <w:rsid w:val="004D7345"/>
    <w:rsid w:val="004D7DCB"/>
    <w:rsid w:val="004E1638"/>
    <w:rsid w:val="004E239C"/>
    <w:rsid w:val="004E2608"/>
    <w:rsid w:val="004E27BF"/>
    <w:rsid w:val="004E295F"/>
    <w:rsid w:val="004E2982"/>
    <w:rsid w:val="004E33E9"/>
    <w:rsid w:val="004E381C"/>
    <w:rsid w:val="004E38BF"/>
    <w:rsid w:val="004E40DF"/>
    <w:rsid w:val="004E4A57"/>
    <w:rsid w:val="004E4DE5"/>
    <w:rsid w:val="004E6828"/>
    <w:rsid w:val="004E6DE6"/>
    <w:rsid w:val="004E6FA3"/>
    <w:rsid w:val="004E7203"/>
    <w:rsid w:val="004E746C"/>
    <w:rsid w:val="004F03A8"/>
    <w:rsid w:val="004F03E0"/>
    <w:rsid w:val="004F0CCA"/>
    <w:rsid w:val="004F0D1B"/>
    <w:rsid w:val="004F0DBE"/>
    <w:rsid w:val="004F1698"/>
    <w:rsid w:val="004F1C04"/>
    <w:rsid w:val="004F1FF4"/>
    <w:rsid w:val="004F2003"/>
    <w:rsid w:val="004F280F"/>
    <w:rsid w:val="004F541D"/>
    <w:rsid w:val="004F5DD7"/>
    <w:rsid w:val="005001A1"/>
    <w:rsid w:val="0050051E"/>
    <w:rsid w:val="00500CBB"/>
    <w:rsid w:val="005011DA"/>
    <w:rsid w:val="00501479"/>
    <w:rsid w:val="005014F5"/>
    <w:rsid w:val="00501F2B"/>
    <w:rsid w:val="005023EC"/>
    <w:rsid w:val="005035EB"/>
    <w:rsid w:val="00503CF9"/>
    <w:rsid w:val="005040C0"/>
    <w:rsid w:val="00504183"/>
    <w:rsid w:val="005042F2"/>
    <w:rsid w:val="0050499D"/>
    <w:rsid w:val="00504DF7"/>
    <w:rsid w:val="0050510A"/>
    <w:rsid w:val="00505287"/>
    <w:rsid w:val="0050543D"/>
    <w:rsid w:val="005055D2"/>
    <w:rsid w:val="00505633"/>
    <w:rsid w:val="0050583D"/>
    <w:rsid w:val="00506367"/>
    <w:rsid w:val="00506802"/>
    <w:rsid w:val="00506BE5"/>
    <w:rsid w:val="00506EEB"/>
    <w:rsid w:val="00507F2C"/>
    <w:rsid w:val="00510506"/>
    <w:rsid w:val="0051052D"/>
    <w:rsid w:val="00510731"/>
    <w:rsid w:val="0051086B"/>
    <w:rsid w:val="0051094B"/>
    <w:rsid w:val="00510A06"/>
    <w:rsid w:val="00510E75"/>
    <w:rsid w:val="0051146A"/>
    <w:rsid w:val="00511B1A"/>
    <w:rsid w:val="00511E20"/>
    <w:rsid w:val="00511F9B"/>
    <w:rsid w:val="005120F0"/>
    <w:rsid w:val="00512892"/>
    <w:rsid w:val="00513F8C"/>
    <w:rsid w:val="00514804"/>
    <w:rsid w:val="00514998"/>
    <w:rsid w:val="00514EEF"/>
    <w:rsid w:val="00515197"/>
    <w:rsid w:val="00515236"/>
    <w:rsid w:val="005153EB"/>
    <w:rsid w:val="005164D6"/>
    <w:rsid w:val="00516FD8"/>
    <w:rsid w:val="00517009"/>
    <w:rsid w:val="00517144"/>
    <w:rsid w:val="005178C8"/>
    <w:rsid w:val="00517C9D"/>
    <w:rsid w:val="00517E2B"/>
    <w:rsid w:val="005207FA"/>
    <w:rsid w:val="00520C62"/>
    <w:rsid w:val="00521470"/>
    <w:rsid w:val="005214CF"/>
    <w:rsid w:val="005217CC"/>
    <w:rsid w:val="00522144"/>
    <w:rsid w:val="0052274C"/>
    <w:rsid w:val="00523829"/>
    <w:rsid w:val="00523D20"/>
    <w:rsid w:val="00524A69"/>
    <w:rsid w:val="00524AD9"/>
    <w:rsid w:val="00524BA1"/>
    <w:rsid w:val="005251E2"/>
    <w:rsid w:val="005257F7"/>
    <w:rsid w:val="005259D3"/>
    <w:rsid w:val="00525D46"/>
    <w:rsid w:val="0052646E"/>
    <w:rsid w:val="00526634"/>
    <w:rsid w:val="005269F3"/>
    <w:rsid w:val="00527FE4"/>
    <w:rsid w:val="005303EE"/>
    <w:rsid w:val="005307DF"/>
    <w:rsid w:val="00530D27"/>
    <w:rsid w:val="005311C9"/>
    <w:rsid w:val="0053155F"/>
    <w:rsid w:val="00532CDC"/>
    <w:rsid w:val="00533A74"/>
    <w:rsid w:val="00533B0D"/>
    <w:rsid w:val="00533BEA"/>
    <w:rsid w:val="00533D3D"/>
    <w:rsid w:val="00533EFC"/>
    <w:rsid w:val="005340EB"/>
    <w:rsid w:val="00534393"/>
    <w:rsid w:val="00534839"/>
    <w:rsid w:val="00534D3C"/>
    <w:rsid w:val="0053569D"/>
    <w:rsid w:val="005357E1"/>
    <w:rsid w:val="00535B40"/>
    <w:rsid w:val="00535C67"/>
    <w:rsid w:val="00536B8F"/>
    <w:rsid w:val="00536D54"/>
    <w:rsid w:val="00536D55"/>
    <w:rsid w:val="00536D5F"/>
    <w:rsid w:val="0053700C"/>
    <w:rsid w:val="00537545"/>
    <w:rsid w:val="00537AB2"/>
    <w:rsid w:val="00537F82"/>
    <w:rsid w:val="005402F0"/>
    <w:rsid w:val="00540762"/>
    <w:rsid w:val="00540893"/>
    <w:rsid w:val="005408C6"/>
    <w:rsid w:val="005408E6"/>
    <w:rsid w:val="00540B86"/>
    <w:rsid w:val="00541804"/>
    <w:rsid w:val="00541FEA"/>
    <w:rsid w:val="00542BEF"/>
    <w:rsid w:val="00543B4F"/>
    <w:rsid w:val="005444E4"/>
    <w:rsid w:val="00544C23"/>
    <w:rsid w:val="0054570E"/>
    <w:rsid w:val="00545AF2"/>
    <w:rsid w:val="005465B7"/>
    <w:rsid w:val="00546A0A"/>
    <w:rsid w:val="00546E10"/>
    <w:rsid w:val="00547426"/>
    <w:rsid w:val="0054774A"/>
    <w:rsid w:val="00550214"/>
    <w:rsid w:val="005507BF"/>
    <w:rsid w:val="00550F3A"/>
    <w:rsid w:val="0055173D"/>
    <w:rsid w:val="00552438"/>
    <w:rsid w:val="005524D6"/>
    <w:rsid w:val="005526C4"/>
    <w:rsid w:val="00552A01"/>
    <w:rsid w:val="00552C03"/>
    <w:rsid w:val="00552E26"/>
    <w:rsid w:val="005533AB"/>
    <w:rsid w:val="0055352E"/>
    <w:rsid w:val="00554758"/>
    <w:rsid w:val="005547D5"/>
    <w:rsid w:val="005549F7"/>
    <w:rsid w:val="00554D3A"/>
    <w:rsid w:val="005555B9"/>
    <w:rsid w:val="00555C10"/>
    <w:rsid w:val="0055616D"/>
    <w:rsid w:val="00556B4B"/>
    <w:rsid w:val="00556C09"/>
    <w:rsid w:val="00556C12"/>
    <w:rsid w:val="00557C96"/>
    <w:rsid w:val="005604E9"/>
    <w:rsid w:val="0056072B"/>
    <w:rsid w:val="00560738"/>
    <w:rsid w:val="00560EB1"/>
    <w:rsid w:val="0056138F"/>
    <w:rsid w:val="0056163B"/>
    <w:rsid w:val="00561FA3"/>
    <w:rsid w:val="00561FA4"/>
    <w:rsid w:val="005627E3"/>
    <w:rsid w:val="00562BE2"/>
    <w:rsid w:val="00563169"/>
    <w:rsid w:val="00563962"/>
    <w:rsid w:val="00563A8E"/>
    <w:rsid w:val="00563C8F"/>
    <w:rsid w:val="00563E31"/>
    <w:rsid w:val="00564C14"/>
    <w:rsid w:val="005653E2"/>
    <w:rsid w:val="005656F0"/>
    <w:rsid w:val="00565826"/>
    <w:rsid w:val="00565CBF"/>
    <w:rsid w:val="0056619A"/>
    <w:rsid w:val="0056630E"/>
    <w:rsid w:val="00566A08"/>
    <w:rsid w:val="00566E26"/>
    <w:rsid w:val="0056721B"/>
    <w:rsid w:val="00567323"/>
    <w:rsid w:val="00567A7F"/>
    <w:rsid w:val="00567F1A"/>
    <w:rsid w:val="00567FA0"/>
    <w:rsid w:val="005700F6"/>
    <w:rsid w:val="00570202"/>
    <w:rsid w:val="00570A3C"/>
    <w:rsid w:val="00571A1B"/>
    <w:rsid w:val="00571E9D"/>
    <w:rsid w:val="00572124"/>
    <w:rsid w:val="0057222D"/>
    <w:rsid w:val="00572723"/>
    <w:rsid w:val="0057319B"/>
    <w:rsid w:val="00573954"/>
    <w:rsid w:val="005742E7"/>
    <w:rsid w:val="00574A23"/>
    <w:rsid w:val="005755D4"/>
    <w:rsid w:val="00576472"/>
    <w:rsid w:val="0057717F"/>
    <w:rsid w:val="00577299"/>
    <w:rsid w:val="0057754B"/>
    <w:rsid w:val="00577BA5"/>
    <w:rsid w:val="00577C52"/>
    <w:rsid w:val="00577F01"/>
    <w:rsid w:val="00581584"/>
    <w:rsid w:val="00581D3C"/>
    <w:rsid w:val="00581E76"/>
    <w:rsid w:val="00582173"/>
    <w:rsid w:val="00582292"/>
    <w:rsid w:val="00582420"/>
    <w:rsid w:val="00582A8D"/>
    <w:rsid w:val="00582B5F"/>
    <w:rsid w:val="00582C15"/>
    <w:rsid w:val="00582DFB"/>
    <w:rsid w:val="00582F44"/>
    <w:rsid w:val="0058301A"/>
    <w:rsid w:val="005835C8"/>
    <w:rsid w:val="00583C73"/>
    <w:rsid w:val="00583E44"/>
    <w:rsid w:val="00584494"/>
    <w:rsid w:val="00585B71"/>
    <w:rsid w:val="005860D0"/>
    <w:rsid w:val="005862CE"/>
    <w:rsid w:val="00586301"/>
    <w:rsid w:val="00586B84"/>
    <w:rsid w:val="00586DBD"/>
    <w:rsid w:val="00587144"/>
    <w:rsid w:val="00587161"/>
    <w:rsid w:val="00587709"/>
    <w:rsid w:val="0058770C"/>
    <w:rsid w:val="00587772"/>
    <w:rsid w:val="00587B69"/>
    <w:rsid w:val="0059014A"/>
    <w:rsid w:val="00590E36"/>
    <w:rsid w:val="00590F64"/>
    <w:rsid w:val="00590FB1"/>
    <w:rsid w:val="005918F3"/>
    <w:rsid w:val="00592051"/>
    <w:rsid w:val="00592C43"/>
    <w:rsid w:val="00592E73"/>
    <w:rsid w:val="00593134"/>
    <w:rsid w:val="005936C8"/>
    <w:rsid w:val="00594470"/>
    <w:rsid w:val="0059505D"/>
    <w:rsid w:val="00595141"/>
    <w:rsid w:val="005951FC"/>
    <w:rsid w:val="0059542E"/>
    <w:rsid w:val="005955C6"/>
    <w:rsid w:val="00596061"/>
    <w:rsid w:val="00596135"/>
    <w:rsid w:val="00597A7B"/>
    <w:rsid w:val="005A006E"/>
    <w:rsid w:val="005A02CE"/>
    <w:rsid w:val="005A05E1"/>
    <w:rsid w:val="005A090D"/>
    <w:rsid w:val="005A0C9E"/>
    <w:rsid w:val="005A0DB3"/>
    <w:rsid w:val="005A0E3E"/>
    <w:rsid w:val="005A1684"/>
    <w:rsid w:val="005A18FB"/>
    <w:rsid w:val="005A1D33"/>
    <w:rsid w:val="005A2248"/>
    <w:rsid w:val="005A256E"/>
    <w:rsid w:val="005A2660"/>
    <w:rsid w:val="005A2755"/>
    <w:rsid w:val="005A2D2E"/>
    <w:rsid w:val="005A3237"/>
    <w:rsid w:val="005A349B"/>
    <w:rsid w:val="005A3EE5"/>
    <w:rsid w:val="005A4867"/>
    <w:rsid w:val="005A4ABA"/>
    <w:rsid w:val="005A4CF4"/>
    <w:rsid w:val="005A55AE"/>
    <w:rsid w:val="005A5B70"/>
    <w:rsid w:val="005A5E6C"/>
    <w:rsid w:val="005A68A7"/>
    <w:rsid w:val="005A6D9F"/>
    <w:rsid w:val="005A728D"/>
    <w:rsid w:val="005A747A"/>
    <w:rsid w:val="005A763C"/>
    <w:rsid w:val="005A7DA6"/>
    <w:rsid w:val="005A7DD3"/>
    <w:rsid w:val="005B07D7"/>
    <w:rsid w:val="005B0AE9"/>
    <w:rsid w:val="005B0C67"/>
    <w:rsid w:val="005B13F0"/>
    <w:rsid w:val="005B20A2"/>
    <w:rsid w:val="005B2656"/>
    <w:rsid w:val="005B278F"/>
    <w:rsid w:val="005B2ADD"/>
    <w:rsid w:val="005B2CFE"/>
    <w:rsid w:val="005B31FD"/>
    <w:rsid w:val="005B38C1"/>
    <w:rsid w:val="005B3A17"/>
    <w:rsid w:val="005B4019"/>
    <w:rsid w:val="005B461C"/>
    <w:rsid w:val="005B4749"/>
    <w:rsid w:val="005B527E"/>
    <w:rsid w:val="005B5BBE"/>
    <w:rsid w:val="005B5C1D"/>
    <w:rsid w:val="005B60C0"/>
    <w:rsid w:val="005B6A3C"/>
    <w:rsid w:val="005B735C"/>
    <w:rsid w:val="005B7397"/>
    <w:rsid w:val="005B77A4"/>
    <w:rsid w:val="005B7FCF"/>
    <w:rsid w:val="005C0194"/>
    <w:rsid w:val="005C028B"/>
    <w:rsid w:val="005C0E03"/>
    <w:rsid w:val="005C13FD"/>
    <w:rsid w:val="005C1877"/>
    <w:rsid w:val="005C21C6"/>
    <w:rsid w:val="005C2289"/>
    <w:rsid w:val="005C239D"/>
    <w:rsid w:val="005C27BF"/>
    <w:rsid w:val="005C2895"/>
    <w:rsid w:val="005C2999"/>
    <w:rsid w:val="005C2F0A"/>
    <w:rsid w:val="005C30BE"/>
    <w:rsid w:val="005C37EF"/>
    <w:rsid w:val="005C3BF6"/>
    <w:rsid w:val="005C3E08"/>
    <w:rsid w:val="005C3EF7"/>
    <w:rsid w:val="005C4D08"/>
    <w:rsid w:val="005C5D78"/>
    <w:rsid w:val="005C5F27"/>
    <w:rsid w:val="005C702C"/>
    <w:rsid w:val="005C75B1"/>
    <w:rsid w:val="005C7B04"/>
    <w:rsid w:val="005C7E41"/>
    <w:rsid w:val="005D05D2"/>
    <w:rsid w:val="005D105D"/>
    <w:rsid w:val="005D1761"/>
    <w:rsid w:val="005D1E80"/>
    <w:rsid w:val="005D2078"/>
    <w:rsid w:val="005D2550"/>
    <w:rsid w:val="005D2A51"/>
    <w:rsid w:val="005D2A58"/>
    <w:rsid w:val="005D2FDE"/>
    <w:rsid w:val="005D35AC"/>
    <w:rsid w:val="005D366B"/>
    <w:rsid w:val="005D3752"/>
    <w:rsid w:val="005D375C"/>
    <w:rsid w:val="005D3FD0"/>
    <w:rsid w:val="005D45E0"/>
    <w:rsid w:val="005D4D0D"/>
    <w:rsid w:val="005D4D69"/>
    <w:rsid w:val="005D5783"/>
    <w:rsid w:val="005D60AD"/>
    <w:rsid w:val="005D6350"/>
    <w:rsid w:val="005D6AA9"/>
    <w:rsid w:val="005D732C"/>
    <w:rsid w:val="005D7BD9"/>
    <w:rsid w:val="005D7C68"/>
    <w:rsid w:val="005E136E"/>
    <w:rsid w:val="005E17E7"/>
    <w:rsid w:val="005E19E7"/>
    <w:rsid w:val="005E1D1D"/>
    <w:rsid w:val="005E1F83"/>
    <w:rsid w:val="005E243E"/>
    <w:rsid w:val="005E3A99"/>
    <w:rsid w:val="005E3F7F"/>
    <w:rsid w:val="005E4042"/>
    <w:rsid w:val="005E44C5"/>
    <w:rsid w:val="005E453D"/>
    <w:rsid w:val="005E6022"/>
    <w:rsid w:val="005E6FA2"/>
    <w:rsid w:val="005E735A"/>
    <w:rsid w:val="005E78E4"/>
    <w:rsid w:val="005E7A69"/>
    <w:rsid w:val="005E7ACE"/>
    <w:rsid w:val="005F002D"/>
    <w:rsid w:val="005F00F3"/>
    <w:rsid w:val="005F076E"/>
    <w:rsid w:val="005F0B9A"/>
    <w:rsid w:val="005F1C74"/>
    <w:rsid w:val="005F1E6C"/>
    <w:rsid w:val="005F217A"/>
    <w:rsid w:val="005F35D7"/>
    <w:rsid w:val="005F36DA"/>
    <w:rsid w:val="005F37AC"/>
    <w:rsid w:val="005F4645"/>
    <w:rsid w:val="005F5861"/>
    <w:rsid w:val="005F5E0B"/>
    <w:rsid w:val="005F66C0"/>
    <w:rsid w:val="005F7C38"/>
    <w:rsid w:val="00600178"/>
    <w:rsid w:val="006002EC"/>
    <w:rsid w:val="0060096C"/>
    <w:rsid w:val="00600CF7"/>
    <w:rsid w:val="00600DE8"/>
    <w:rsid w:val="00601959"/>
    <w:rsid w:val="0060197A"/>
    <w:rsid w:val="006027C0"/>
    <w:rsid w:val="00602960"/>
    <w:rsid w:val="00603561"/>
    <w:rsid w:val="00603E7C"/>
    <w:rsid w:val="00604110"/>
    <w:rsid w:val="00604363"/>
    <w:rsid w:val="0060451D"/>
    <w:rsid w:val="00604666"/>
    <w:rsid w:val="00604B9A"/>
    <w:rsid w:val="00604E57"/>
    <w:rsid w:val="0060585E"/>
    <w:rsid w:val="00606100"/>
    <w:rsid w:val="00606607"/>
    <w:rsid w:val="00606AC1"/>
    <w:rsid w:val="00606D1D"/>
    <w:rsid w:val="0060710C"/>
    <w:rsid w:val="006074A6"/>
    <w:rsid w:val="006109AD"/>
    <w:rsid w:val="00610A61"/>
    <w:rsid w:val="00610B5B"/>
    <w:rsid w:val="0061133B"/>
    <w:rsid w:val="00611A29"/>
    <w:rsid w:val="00611B55"/>
    <w:rsid w:val="00611E92"/>
    <w:rsid w:val="006120B9"/>
    <w:rsid w:val="0061283B"/>
    <w:rsid w:val="00612A75"/>
    <w:rsid w:val="00612B5F"/>
    <w:rsid w:val="00613C6C"/>
    <w:rsid w:val="006140C1"/>
    <w:rsid w:val="006143B6"/>
    <w:rsid w:val="006150DF"/>
    <w:rsid w:val="00615452"/>
    <w:rsid w:val="0061594B"/>
    <w:rsid w:val="00615CF6"/>
    <w:rsid w:val="00616E23"/>
    <w:rsid w:val="00616EAF"/>
    <w:rsid w:val="00616F67"/>
    <w:rsid w:val="0061706C"/>
    <w:rsid w:val="00617164"/>
    <w:rsid w:val="00617847"/>
    <w:rsid w:val="006178EB"/>
    <w:rsid w:val="00617D7F"/>
    <w:rsid w:val="00617D8F"/>
    <w:rsid w:val="006202B9"/>
    <w:rsid w:val="00620468"/>
    <w:rsid w:val="00621024"/>
    <w:rsid w:val="006216B7"/>
    <w:rsid w:val="00621F50"/>
    <w:rsid w:val="006223BA"/>
    <w:rsid w:val="00622841"/>
    <w:rsid w:val="006236CC"/>
    <w:rsid w:val="00623A7B"/>
    <w:rsid w:val="00623C19"/>
    <w:rsid w:val="006244E4"/>
    <w:rsid w:val="006247A3"/>
    <w:rsid w:val="00624D21"/>
    <w:rsid w:val="0062583A"/>
    <w:rsid w:val="00626272"/>
    <w:rsid w:val="0062685C"/>
    <w:rsid w:val="00626860"/>
    <w:rsid w:val="006275AE"/>
    <w:rsid w:val="00627B8C"/>
    <w:rsid w:val="006306A5"/>
    <w:rsid w:val="0063089E"/>
    <w:rsid w:val="0063106E"/>
    <w:rsid w:val="0063122E"/>
    <w:rsid w:val="0063160F"/>
    <w:rsid w:val="006328B5"/>
    <w:rsid w:val="006328E4"/>
    <w:rsid w:val="006337B8"/>
    <w:rsid w:val="00634187"/>
    <w:rsid w:val="00634E73"/>
    <w:rsid w:val="00634EBF"/>
    <w:rsid w:val="00634F4A"/>
    <w:rsid w:val="006352DC"/>
    <w:rsid w:val="00635888"/>
    <w:rsid w:val="00635C86"/>
    <w:rsid w:val="00636CA1"/>
    <w:rsid w:val="00636F58"/>
    <w:rsid w:val="006371C1"/>
    <w:rsid w:val="0064015A"/>
    <w:rsid w:val="00640DF8"/>
    <w:rsid w:val="0064198F"/>
    <w:rsid w:val="0064241D"/>
    <w:rsid w:val="00642555"/>
    <w:rsid w:val="00642996"/>
    <w:rsid w:val="00642E30"/>
    <w:rsid w:val="00642F8E"/>
    <w:rsid w:val="006432C3"/>
    <w:rsid w:val="00643344"/>
    <w:rsid w:val="00643851"/>
    <w:rsid w:val="00643B15"/>
    <w:rsid w:val="006443B2"/>
    <w:rsid w:val="00644B2E"/>
    <w:rsid w:val="00644D5A"/>
    <w:rsid w:val="00645A69"/>
    <w:rsid w:val="0064604E"/>
    <w:rsid w:val="00646238"/>
    <w:rsid w:val="006464FD"/>
    <w:rsid w:val="00646FA1"/>
    <w:rsid w:val="00647273"/>
    <w:rsid w:val="00647809"/>
    <w:rsid w:val="006507CF"/>
    <w:rsid w:val="00650920"/>
    <w:rsid w:val="00650D90"/>
    <w:rsid w:val="00651D3E"/>
    <w:rsid w:val="00652502"/>
    <w:rsid w:val="00652735"/>
    <w:rsid w:val="006531C2"/>
    <w:rsid w:val="006535E6"/>
    <w:rsid w:val="00653724"/>
    <w:rsid w:val="00653A53"/>
    <w:rsid w:val="00653E03"/>
    <w:rsid w:val="00653E8A"/>
    <w:rsid w:val="006546B5"/>
    <w:rsid w:val="00654AC2"/>
    <w:rsid w:val="00654C0F"/>
    <w:rsid w:val="00654CF5"/>
    <w:rsid w:val="00655337"/>
    <w:rsid w:val="00655713"/>
    <w:rsid w:val="00655868"/>
    <w:rsid w:val="00655EE0"/>
    <w:rsid w:val="00656450"/>
    <w:rsid w:val="00656B66"/>
    <w:rsid w:val="00656D21"/>
    <w:rsid w:val="00657420"/>
    <w:rsid w:val="00657580"/>
    <w:rsid w:val="00657A5F"/>
    <w:rsid w:val="00657D11"/>
    <w:rsid w:val="00657EB2"/>
    <w:rsid w:val="006600B0"/>
    <w:rsid w:val="00660616"/>
    <w:rsid w:val="00660E78"/>
    <w:rsid w:val="0066172C"/>
    <w:rsid w:val="00661C59"/>
    <w:rsid w:val="0066214B"/>
    <w:rsid w:val="0066254A"/>
    <w:rsid w:val="00662C65"/>
    <w:rsid w:val="00662CB8"/>
    <w:rsid w:val="00663891"/>
    <w:rsid w:val="006638A7"/>
    <w:rsid w:val="00665216"/>
    <w:rsid w:val="006659E3"/>
    <w:rsid w:val="00665D02"/>
    <w:rsid w:val="00666636"/>
    <w:rsid w:val="00667577"/>
    <w:rsid w:val="00667636"/>
    <w:rsid w:val="006676FD"/>
    <w:rsid w:val="00667B5F"/>
    <w:rsid w:val="00667D75"/>
    <w:rsid w:val="00670BFC"/>
    <w:rsid w:val="00671269"/>
    <w:rsid w:val="006724C8"/>
    <w:rsid w:val="00672D7D"/>
    <w:rsid w:val="006734CE"/>
    <w:rsid w:val="006736D1"/>
    <w:rsid w:val="00674FAF"/>
    <w:rsid w:val="00675B78"/>
    <w:rsid w:val="00675FCC"/>
    <w:rsid w:val="0067620F"/>
    <w:rsid w:val="006769AE"/>
    <w:rsid w:val="006769BB"/>
    <w:rsid w:val="0067776B"/>
    <w:rsid w:val="00677827"/>
    <w:rsid w:val="00677FB9"/>
    <w:rsid w:val="006800E8"/>
    <w:rsid w:val="00680661"/>
    <w:rsid w:val="0068115F"/>
    <w:rsid w:val="0068133B"/>
    <w:rsid w:val="00681DA2"/>
    <w:rsid w:val="0068274A"/>
    <w:rsid w:val="00682AD8"/>
    <w:rsid w:val="00682ED4"/>
    <w:rsid w:val="006831D0"/>
    <w:rsid w:val="006836F0"/>
    <w:rsid w:val="006839FB"/>
    <w:rsid w:val="006846B8"/>
    <w:rsid w:val="00684FBE"/>
    <w:rsid w:val="00685267"/>
    <w:rsid w:val="006852C5"/>
    <w:rsid w:val="00685528"/>
    <w:rsid w:val="006855FB"/>
    <w:rsid w:val="00685A1C"/>
    <w:rsid w:val="00685CFE"/>
    <w:rsid w:val="006860E5"/>
    <w:rsid w:val="00686430"/>
    <w:rsid w:val="0068647A"/>
    <w:rsid w:val="00686666"/>
    <w:rsid w:val="006866E4"/>
    <w:rsid w:val="006867FC"/>
    <w:rsid w:val="00690103"/>
    <w:rsid w:val="00690702"/>
    <w:rsid w:val="00690846"/>
    <w:rsid w:val="0069104A"/>
    <w:rsid w:val="0069139D"/>
    <w:rsid w:val="0069189D"/>
    <w:rsid w:val="00691C6F"/>
    <w:rsid w:val="00691FB4"/>
    <w:rsid w:val="00692249"/>
    <w:rsid w:val="006929CA"/>
    <w:rsid w:val="00692A79"/>
    <w:rsid w:val="00692F22"/>
    <w:rsid w:val="00693A04"/>
    <w:rsid w:val="00693A11"/>
    <w:rsid w:val="00694211"/>
    <w:rsid w:val="0069433C"/>
    <w:rsid w:val="006952CA"/>
    <w:rsid w:val="006957B6"/>
    <w:rsid w:val="00695B70"/>
    <w:rsid w:val="00695E02"/>
    <w:rsid w:val="00696CD6"/>
    <w:rsid w:val="006976DE"/>
    <w:rsid w:val="00697DDB"/>
    <w:rsid w:val="006A00DF"/>
    <w:rsid w:val="006A094A"/>
    <w:rsid w:val="006A0A3D"/>
    <w:rsid w:val="006A0D24"/>
    <w:rsid w:val="006A0E0B"/>
    <w:rsid w:val="006A1612"/>
    <w:rsid w:val="006A19AE"/>
    <w:rsid w:val="006A1DDE"/>
    <w:rsid w:val="006A25E3"/>
    <w:rsid w:val="006A2881"/>
    <w:rsid w:val="006A2C55"/>
    <w:rsid w:val="006A3968"/>
    <w:rsid w:val="006A3C68"/>
    <w:rsid w:val="006A5485"/>
    <w:rsid w:val="006A56BD"/>
    <w:rsid w:val="006A56CC"/>
    <w:rsid w:val="006A5DE8"/>
    <w:rsid w:val="006A674F"/>
    <w:rsid w:val="006A746C"/>
    <w:rsid w:val="006B0191"/>
    <w:rsid w:val="006B17A4"/>
    <w:rsid w:val="006B1949"/>
    <w:rsid w:val="006B2194"/>
    <w:rsid w:val="006B2381"/>
    <w:rsid w:val="006B2665"/>
    <w:rsid w:val="006B27AC"/>
    <w:rsid w:val="006B27B0"/>
    <w:rsid w:val="006B288E"/>
    <w:rsid w:val="006B29DF"/>
    <w:rsid w:val="006B2D3F"/>
    <w:rsid w:val="006B2FDA"/>
    <w:rsid w:val="006B3143"/>
    <w:rsid w:val="006B3271"/>
    <w:rsid w:val="006B3808"/>
    <w:rsid w:val="006B39CB"/>
    <w:rsid w:val="006B4BD3"/>
    <w:rsid w:val="006B4F37"/>
    <w:rsid w:val="006B503E"/>
    <w:rsid w:val="006B5970"/>
    <w:rsid w:val="006B59AB"/>
    <w:rsid w:val="006B612C"/>
    <w:rsid w:val="006B6509"/>
    <w:rsid w:val="006B6530"/>
    <w:rsid w:val="006B6983"/>
    <w:rsid w:val="006B6B69"/>
    <w:rsid w:val="006B6BF3"/>
    <w:rsid w:val="006B7110"/>
    <w:rsid w:val="006B7B6D"/>
    <w:rsid w:val="006B7CC1"/>
    <w:rsid w:val="006B7F31"/>
    <w:rsid w:val="006C05C2"/>
    <w:rsid w:val="006C064F"/>
    <w:rsid w:val="006C0886"/>
    <w:rsid w:val="006C0DA7"/>
    <w:rsid w:val="006C1516"/>
    <w:rsid w:val="006C1F4A"/>
    <w:rsid w:val="006C22B6"/>
    <w:rsid w:val="006C2627"/>
    <w:rsid w:val="006C2F28"/>
    <w:rsid w:val="006C47D8"/>
    <w:rsid w:val="006C4A0C"/>
    <w:rsid w:val="006C4A8D"/>
    <w:rsid w:val="006C4C44"/>
    <w:rsid w:val="006C4E0A"/>
    <w:rsid w:val="006C4E1F"/>
    <w:rsid w:val="006C502E"/>
    <w:rsid w:val="006C52F9"/>
    <w:rsid w:val="006C58B8"/>
    <w:rsid w:val="006C678B"/>
    <w:rsid w:val="006C6E19"/>
    <w:rsid w:val="006C70C5"/>
    <w:rsid w:val="006C745B"/>
    <w:rsid w:val="006D0065"/>
    <w:rsid w:val="006D03F6"/>
    <w:rsid w:val="006D045A"/>
    <w:rsid w:val="006D089C"/>
    <w:rsid w:val="006D1277"/>
    <w:rsid w:val="006D2244"/>
    <w:rsid w:val="006D2550"/>
    <w:rsid w:val="006D2C11"/>
    <w:rsid w:val="006D34F1"/>
    <w:rsid w:val="006D397F"/>
    <w:rsid w:val="006D45CA"/>
    <w:rsid w:val="006D5436"/>
    <w:rsid w:val="006D715E"/>
    <w:rsid w:val="006D71BE"/>
    <w:rsid w:val="006D7465"/>
    <w:rsid w:val="006E0456"/>
    <w:rsid w:val="006E1066"/>
    <w:rsid w:val="006E150B"/>
    <w:rsid w:val="006E2148"/>
    <w:rsid w:val="006E29B0"/>
    <w:rsid w:val="006E315F"/>
    <w:rsid w:val="006E4495"/>
    <w:rsid w:val="006E4A87"/>
    <w:rsid w:val="006E557C"/>
    <w:rsid w:val="006E5A0C"/>
    <w:rsid w:val="006E5ACE"/>
    <w:rsid w:val="006E5C53"/>
    <w:rsid w:val="006E64CF"/>
    <w:rsid w:val="006E656B"/>
    <w:rsid w:val="006E70D2"/>
    <w:rsid w:val="006E71AF"/>
    <w:rsid w:val="006E7366"/>
    <w:rsid w:val="006E7815"/>
    <w:rsid w:val="006E7D3D"/>
    <w:rsid w:val="006F068A"/>
    <w:rsid w:val="006F0847"/>
    <w:rsid w:val="006F08A8"/>
    <w:rsid w:val="006F0FC6"/>
    <w:rsid w:val="006F16DE"/>
    <w:rsid w:val="006F1C70"/>
    <w:rsid w:val="006F2220"/>
    <w:rsid w:val="006F253A"/>
    <w:rsid w:val="006F26A0"/>
    <w:rsid w:val="006F2965"/>
    <w:rsid w:val="006F2AEB"/>
    <w:rsid w:val="006F2C2E"/>
    <w:rsid w:val="006F2CE6"/>
    <w:rsid w:val="006F2F03"/>
    <w:rsid w:val="006F3C03"/>
    <w:rsid w:val="006F42B8"/>
    <w:rsid w:val="006F4A78"/>
    <w:rsid w:val="006F5270"/>
    <w:rsid w:val="006F5873"/>
    <w:rsid w:val="006F6097"/>
    <w:rsid w:val="006F6140"/>
    <w:rsid w:val="006F6636"/>
    <w:rsid w:val="006F6C9E"/>
    <w:rsid w:val="006F7B75"/>
    <w:rsid w:val="00700290"/>
    <w:rsid w:val="00700869"/>
    <w:rsid w:val="00700B90"/>
    <w:rsid w:val="0070104B"/>
    <w:rsid w:val="00701E9A"/>
    <w:rsid w:val="0070202E"/>
    <w:rsid w:val="007024E4"/>
    <w:rsid w:val="00703E3F"/>
    <w:rsid w:val="00704CF2"/>
    <w:rsid w:val="007056CF"/>
    <w:rsid w:val="00705A0E"/>
    <w:rsid w:val="007065F6"/>
    <w:rsid w:val="00706664"/>
    <w:rsid w:val="00710212"/>
    <w:rsid w:val="00710490"/>
    <w:rsid w:val="007108CC"/>
    <w:rsid w:val="007112C5"/>
    <w:rsid w:val="00711358"/>
    <w:rsid w:val="0071150C"/>
    <w:rsid w:val="00711A78"/>
    <w:rsid w:val="00711C9E"/>
    <w:rsid w:val="00711CC6"/>
    <w:rsid w:val="00711F67"/>
    <w:rsid w:val="0071207C"/>
    <w:rsid w:val="00712933"/>
    <w:rsid w:val="00712AA8"/>
    <w:rsid w:val="0071408A"/>
    <w:rsid w:val="007143B6"/>
    <w:rsid w:val="007149A8"/>
    <w:rsid w:val="00715159"/>
    <w:rsid w:val="007155AF"/>
    <w:rsid w:val="00715E32"/>
    <w:rsid w:val="00716CF1"/>
    <w:rsid w:val="00716DFE"/>
    <w:rsid w:val="00717610"/>
    <w:rsid w:val="007177F2"/>
    <w:rsid w:val="00717B4C"/>
    <w:rsid w:val="00717BCC"/>
    <w:rsid w:val="0072014E"/>
    <w:rsid w:val="00720596"/>
    <w:rsid w:val="00720CD6"/>
    <w:rsid w:val="007215E1"/>
    <w:rsid w:val="0072259B"/>
    <w:rsid w:val="00722672"/>
    <w:rsid w:val="007226D9"/>
    <w:rsid w:val="00722CD0"/>
    <w:rsid w:val="007230CB"/>
    <w:rsid w:val="0072318B"/>
    <w:rsid w:val="007233A8"/>
    <w:rsid w:val="007235A7"/>
    <w:rsid w:val="00723A2D"/>
    <w:rsid w:val="00723EAA"/>
    <w:rsid w:val="007248E4"/>
    <w:rsid w:val="007248F0"/>
    <w:rsid w:val="0072527D"/>
    <w:rsid w:val="007258B5"/>
    <w:rsid w:val="00726012"/>
    <w:rsid w:val="007260A6"/>
    <w:rsid w:val="00726354"/>
    <w:rsid w:val="007264E3"/>
    <w:rsid w:val="00726972"/>
    <w:rsid w:val="00727A8D"/>
    <w:rsid w:val="00727D92"/>
    <w:rsid w:val="00727EED"/>
    <w:rsid w:val="007303D7"/>
    <w:rsid w:val="00730594"/>
    <w:rsid w:val="0073178A"/>
    <w:rsid w:val="00731AB8"/>
    <w:rsid w:val="00731D1F"/>
    <w:rsid w:val="007328BC"/>
    <w:rsid w:val="00732900"/>
    <w:rsid w:val="00732F22"/>
    <w:rsid w:val="00732FFB"/>
    <w:rsid w:val="00733AB4"/>
    <w:rsid w:val="00733BAB"/>
    <w:rsid w:val="0073510E"/>
    <w:rsid w:val="0073555B"/>
    <w:rsid w:val="007359D5"/>
    <w:rsid w:val="00735B08"/>
    <w:rsid w:val="007360F2"/>
    <w:rsid w:val="00736CE8"/>
    <w:rsid w:val="00737136"/>
    <w:rsid w:val="00737281"/>
    <w:rsid w:val="007374B1"/>
    <w:rsid w:val="007405BA"/>
    <w:rsid w:val="00740875"/>
    <w:rsid w:val="007414F5"/>
    <w:rsid w:val="007418A2"/>
    <w:rsid w:val="0074192D"/>
    <w:rsid w:val="00741BC3"/>
    <w:rsid w:val="00741F55"/>
    <w:rsid w:val="0074260F"/>
    <w:rsid w:val="0074309E"/>
    <w:rsid w:val="00743CC8"/>
    <w:rsid w:val="00743F81"/>
    <w:rsid w:val="007453FB"/>
    <w:rsid w:val="00745A38"/>
    <w:rsid w:val="00745DC9"/>
    <w:rsid w:val="00746091"/>
    <w:rsid w:val="00746245"/>
    <w:rsid w:val="00746A11"/>
    <w:rsid w:val="00746F60"/>
    <w:rsid w:val="00747769"/>
    <w:rsid w:val="00747CC7"/>
    <w:rsid w:val="0075007E"/>
    <w:rsid w:val="0075016E"/>
    <w:rsid w:val="007501F4"/>
    <w:rsid w:val="007508B3"/>
    <w:rsid w:val="00750AA5"/>
    <w:rsid w:val="00750B98"/>
    <w:rsid w:val="00751097"/>
    <w:rsid w:val="007512A3"/>
    <w:rsid w:val="007517ED"/>
    <w:rsid w:val="00751959"/>
    <w:rsid w:val="00751B3A"/>
    <w:rsid w:val="0075260E"/>
    <w:rsid w:val="00752A1D"/>
    <w:rsid w:val="00752AD9"/>
    <w:rsid w:val="00752BD6"/>
    <w:rsid w:val="00752CCC"/>
    <w:rsid w:val="0075344E"/>
    <w:rsid w:val="00753A24"/>
    <w:rsid w:val="007544FC"/>
    <w:rsid w:val="00754C6D"/>
    <w:rsid w:val="00754D26"/>
    <w:rsid w:val="00754EE2"/>
    <w:rsid w:val="00754FBD"/>
    <w:rsid w:val="00755202"/>
    <w:rsid w:val="00755640"/>
    <w:rsid w:val="00755743"/>
    <w:rsid w:val="00756038"/>
    <w:rsid w:val="00756B99"/>
    <w:rsid w:val="00756D2C"/>
    <w:rsid w:val="00756D89"/>
    <w:rsid w:val="007570F4"/>
    <w:rsid w:val="007576DE"/>
    <w:rsid w:val="0075790F"/>
    <w:rsid w:val="00757C31"/>
    <w:rsid w:val="0076023D"/>
    <w:rsid w:val="007603F6"/>
    <w:rsid w:val="00760B4D"/>
    <w:rsid w:val="00760C24"/>
    <w:rsid w:val="00760D99"/>
    <w:rsid w:val="00761121"/>
    <w:rsid w:val="0076114F"/>
    <w:rsid w:val="00761194"/>
    <w:rsid w:val="00761785"/>
    <w:rsid w:val="00761A44"/>
    <w:rsid w:val="00761FAB"/>
    <w:rsid w:val="00762132"/>
    <w:rsid w:val="00762E1A"/>
    <w:rsid w:val="00763E73"/>
    <w:rsid w:val="00763ED9"/>
    <w:rsid w:val="00764013"/>
    <w:rsid w:val="00764411"/>
    <w:rsid w:val="0076455B"/>
    <w:rsid w:val="00765326"/>
    <w:rsid w:val="007657F3"/>
    <w:rsid w:val="00765BD3"/>
    <w:rsid w:val="0076604F"/>
    <w:rsid w:val="007661E9"/>
    <w:rsid w:val="00766599"/>
    <w:rsid w:val="0076665B"/>
    <w:rsid w:val="00767BBA"/>
    <w:rsid w:val="00767E2D"/>
    <w:rsid w:val="00767E5D"/>
    <w:rsid w:val="00770333"/>
    <w:rsid w:val="00770507"/>
    <w:rsid w:val="00770DF7"/>
    <w:rsid w:val="0077106B"/>
    <w:rsid w:val="00771070"/>
    <w:rsid w:val="0077122B"/>
    <w:rsid w:val="00771891"/>
    <w:rsid w:val="00771973"/>
    <w:rsid w:val="00771C80"/>
    <w:rsid w:val="007722AB"/>
    <w:rsid w:val="00773571"/>
    <w:rsid w:val="00773ACC"/>
    <w:rsid w:val="00773BED"/>
    <w:rsid w:val="00773CB6"/>
    <w:rsid w:val="00773E0D"/>
    <w:rsid w:val="00773E13"/>
    <w:rsid w:val="00773F7D"/>
    <w:rsid w:val="0077433F"/>
    <w:rsid w:val="0077455B"/>
    <w:rsid w:val="00774D4C"/>
    <w:rsid w:val="00775297"/>
    <w:rsid w:val="007754F2"/>
    <w:rsid w:val="007755DE"/>
    <w:rsid w:val="00775F0D"/>
    <w:rsid w:val="0077608F"/>
    <w:rsid w:val="00777888"/>
    <w:rsid w:val="00780034"/>
    <w:rsid w:val="007802C9"/>
    <w:rsid w:val="00780648"/>
    <w:rsid w:val="00780B72"/>
    <w:rsid w:val="007815BC"/>
    <w:rsid w:val="00781642"/>
    <w:rsid w:val="007819F0"/>
    <w:rsid w:val="007824AA"/>
    <w:rsid w:val="0078366C"/>
    <w:rsid w:val="00783BD0"/>
    <w:rsid w:val="007845AB"/>
    <w:rsid w:val="00784CF3"/>
    <w:rsid w:val="00785163"/>
    <w:rsid w:val="00785567"/>
    <w:rsid w:val="007856AA"/>
    <w:rsid w:val="007857F1"/>
    <w:rsid w:val="00785934"/>
    <w:rsid w:val="00786083"/>
    <w:rsid w:val="00786093"/>
    <w:rsid w:val="00786BB2"/>
    <w:rsid w:val="00786E54"/>
    <w:rsid w:val="0078717E"/>
    <w:rsid w:val="00787411"/>
    <w:rsid w:val="0078794F"/>
    <w:rsid w:val="00787984"/>
    <w:rsid w:val="007901BA"/>
    <w:rsid w:val="00790AFB"/>
    <w:rsid w:val="00791083"/>
    <w:rsid w:val="00791828"/>
    <w:rsid w:val="00791DD4"/>
    <w:rsid w:val="00793A4D"/>
    <w:rsid w:val="00793D89"/>
    <w:rsid w:val="00793E59"/>
    <w:rsid w:val="0079470D"/>
    <w:rsid w:val="0079616F"/>
    <w:rsid w:val="0079622E"/>
    <w:rsid w:val="007965F3"/>
    <w:rsid w:val="00796F58"/>
    <w:rsid w:val="007978E1"/>
    <w:rsid w:val="00797BD6"/>
    <w:rsid w:val="007A0CB3"/>
    <w:rsid w:val="007A0DC8"/>
    <w:rsid w:val="007A0EF9"/>
    <w:rsid w:val="007A1433"/>
    <w:rsid w:val="007A1541"/>
    <w:rsid w:val="007A27A2"/>
    <w:rsid w:val="007A2D4F"/>
    <w:rsid w:val="007A2D98"/>
    <w:rsid w:val="007A2F5F"/>
    <w:rsid w:val="007A37CB"/>
    <w:rsid w:val="007A3C11"/>
    <w:rsid w:val="007A48C8"/>
    <w:rsid w:val="007A5B50"/>
    <w:rsid w:val="007A619E"/>
    <w:rsid w:val="007A6459"/>
    <w:rsid w:val="007A6854"/>
    <w:rsid w:val="007A76AF"/>
    <w:rsid w:val="007A7BEE"/>
    <w:rsid w:val="007A7FAF"/>
    <w:rsid w:val="007B028D"/>
    <w:rsid w:val="007B06AB"/>
    <w:rsid w:val="007B1228"/>
    <w:rsid w:val="007B171C"/>
    <w:rsid w:val="007B19A4"/>
    <w:rsid w:val="007B2360"/>
    <w:rsid w:val="007B30E0"/>
    <w:rsid w:val="007B3112"/>
    <w:rsid w:val="007B43DF"/>
    <w:rsid w:val="007B592A"/>
    <w:rsid w:val="007B5A2E"/>
    <w:rsid w:val="007B6211"/>
    <w:rsid w:val="007B6642"/>
    <w:rsid w:val="007B673D"/>
    <w:rsid w:val="007B6B71"/>
    <w:rsid w:val="007B6C1E"/>
    <w:rsid w:val="007B6DC1"/>
    <w:rsid w:val="007B73F5"/>
    <w:rsid w:val="007B753D"/>
    <w:rsid w:val="007B7770"/>
    <w:rsid w:val="007C0825"/>
    <w:rsid w:val="007C0A7F"/>
    <w:rsid w:val="007C0B71"/>
    <w:rsid w:val="007C10BD"/>
    <w:rsid w:val="007C2C3E"/>
    <w:rsid w:val="007C3354"/>
    <w:rsid w:val="007C34E4"/>
    <w:rsid w:val="007C4B73"/>
    <w:rsid w:val="007C4C15"/>
    <w:rsid w:val="007C5C9B"/>
    <w:rsid w:val="007C5E50"/>
    <w:rsid w:val="007C610F"/>
    <w:rsid w:val="007C64DF"/>
    <w:rsid w:val="007C669C"/>
    <w:rsid w:val="007C66E2"/>
    <w:rsid w:val="007C6C47"/>
    <w:rsid w:val="007C6C80"/>
    <w:rsid w:val="007C6DAA"/>
    <w:rsid w:val="007C7447"/>
    <w:rsid w:val="007C76FB"/>
    <w:rsid w:val="007C7726"/>
    <w:rsid w:val="007C7A67"/>
    <w:rsid w:val="007C7EA6"/>
    <w:rsid w:val="007D03CB"/>
    <w:rsid w:val="007D07A8"/>
    <w:rsid w:val="007D15C0"/>
    <w:rsid w:val="007D20BE"/>
    <w:rsid w:val="007D2381"/>
    <w:rsid w:val="007D2C71"/>
    <w:rsid w:val="007D30F1"/>
    <w:rsid w:val="007D31A8"/>
    <w:rsid w:val="007D45EA"/>
    <w:rsid w:val="007D4CE6"/>
    <w:rsid w:val="007D58C3"/>
    <w:rsid w:val="007D5B45"/>
    <w:rsid w:val="007D5BF3"/>
    <w:rsid w:val="007D5E03"/>
    <w:rsid w:val="007D6242"/>
    <w:rsid w:val="007D6E27"/>
    <w:rsid w:val="007D6EF5"/>
    <w:rsid w:val="007D716E"/>
    <w:rsid w:val="007D7466"/>
    <w:rsid w:val="007D7614"/>
    <w:rsid w:val="007D79D5"/>
    <w:rsid w:val="007D7B7F"/>
    <w:rsid w:val="007D7CCD"/>
    <w:rsid w:val="007E00E8"/>
    <w:rsid w:val="007E0907"/>
    <w:rsid w:val="007E0D68"/>
    <w:rsid w:val="007E0D8C"/>
    <w:rsid w:val="007E11FA"/>
    <w:rsid w:val="007E127B"/>
    <w:rsid w:val="007E17B6"/>
    <w:rsid w:val="007E18D7"/>
    <w:rsid w:val="007E19DD"/>
    <w:rsid w:val="007E239C"/>
    <w:rsid w:val="007E264B"/>
    <w:rsid w:val="007E2FFC"/>
    <w:rsid w:val="007E3031"/>
    <w:rsid w:val="007E31A7"/>
    <w:rsid w:val="007E3370"/>
    <w:rsid w:val="007E33B1"/>
    <w:rsid w:val="007E3B14"/>
    <w:rsid w:val="007E43AF"/>
    <w:rsid w:val="007E4611"/>
    <w:rsid w:val="007E475D"/>
    <w:rsid w:val="007E4790"/>
    <w:rsid w:val="007E4F00"/>
    <w:rsid w:val="007E50AE"/>
    <w:rsid w:val="007E55CD"/>
    <w:rsid w:val="007E6332"/>
    <w:rsid w:val="007E6D4C"/>
    <w:rsid w:val="007E715C"/>
    <w:rsid w:val="007E72C2"/>
    <w:rsid w:val="007E7EB1"/>
    <w:rsid w:val="007F0F65"/>
    <w:rsid w:val="007F13D0"/>
    <w:rsid w:val="007F161E"/>
    <w:rsid w:val="007F16C9"/>
    <w:rsid w:val="007F18DB"/>
    <w:rsid w:val="007F1B7F"/>
    <w:rsid w:val="007F2191"/>
    <w:rsid w:val="007F2DEC"/>
    <w:rsid w:val="007F3647"/>
    <w:rsid w:val="007F3704"/>
    <w:rsid w:val="007F3A3D"/>
    <w:rsid w:val="007F4B5A"/>
    <w:rsid w:val="007F565C"/>
    <w:rsid w:val="007F576C"/>
    <w:rsid w:val="007F5847"/>
    <w:rsid w:val="007F67E7"/>
    <w:rsid w:val="007F6CA7"/>
    <w:rsid w:val="007F703B"/>
    <w:rsid w:val="007F7340"/>
    <w:rsid w:val="007F75B9"/>
    <w:rsid w:val="007F77B8"/>
    <w:rsid w:val="0080003D"/>
    <w:rsid w:val="008007EC"/>
    <w:rsid w:val="00803692"/>
    <w:rsid w:val="00803904"/>
    <w:rsid w:val="00803D23"/>
    <w:rsid w:val="00803DD6"/>
    <w:rsid w:val="00804ABE"/>
    <w:rsid w:val="00804B26"/>
    <w:rsid w:val="00804ECF"/>
    <w:rsid w:val="00804F31"/>
    <w:rsid w:val="00805167"/>
    <w:rsid w:val="00805A86"/>
    <w:rsid w:val="00805F82"/>
    <w:rsid w:val="0080603D"/>
    <w:rsid w:val="008066A2"/>
    <w:rsid w:val="00807DAB"/>
    <w:rsid w:val="00807FD1"/>
    <w:rsid w:val="00810562"/>
    <w:rsid w:val="0081064A"/>
    <w:rsid w:val="00811579"/>
    <w:rsid w:val="00811590"/>
    <w:rsid w:val="008116CC"/>
    <w:rsid w:val="00811886"/>
    <w:rsid w:val="00811E2C"/>
    <w:rsid w:val="0081287A"/>
    <w:rsid w:val="00812884"/>
    <w:rsid w:val="00812DAB"/>
    <w:rsid w:val="00813BEB"/>
    <w:rsid w:val="00814322"/>
    <w:rsid w:val="0081446E"/>
    <w:rsid w:val="00814D73"/>
    <w:rsid w:val="00814E9E"/>
    <w:rsid w:val="008150CA"/>
    <w:rsid w:val="00815520"/>
    <w:rsid w:val="0081562C"/>
    <w:rsid w:val="0081620D"/>
    <w:rsid w:val="00817009"/>
    <w:rsid w:val="00817209"/>
    <w:rsid w:val="008175F1"/>
    <w:rsid w:val="00817BA7"/>
    <w:rsid w:val="00817C39"/>
    <w:rsid w:val="008200DC"/>
    <w:rsid w:val="00820403"/>
    <w:rsid w:val="00820CD4"/>
    <w:rsid w:val="00820E26"/>
    <w:rsid w:val="008210F0"/>
    <w:rsid w:val="00821548"/>
    <w:rsid w:val="00821F40"/>
    <w:rsid w:val="008222CD"/>
    <w:rsid w:val="00823480"/>
    <w:rsid w:val="00823F41"/>
    <w:rsid w:val="008241F0"/>
    <w:rsid w:val="008241F7"/>
    <w:rsid w:val="008256ED"/>
    <w:rsid w:val="00825A18"/>
    <w:rsid w:val="00825D75"/>
    <w:rsid w:val="008261D1"/>
    <w:rsid w:val="008263B5"/>
    <w:rsid w:val="0082665D"/>
    <w:rsid w:val="00826BF2"/>
    <w:rsid w:val="00826C9E"/>
    <w:rsid w:val="00826CB6"/>
    <w:rsid w:val="00826F52"/>
    <w:rsid w:val="00827880"/>
    <w:rsid w:val="0083037A"/>
    <w:rsid w:val="008308D1"/>
    <w:rsid w:val="008308EB"/>
    <w:rsid w:val="00830ACD"/>
    <w:rsid w:val="00831497"/>
    <w:rsid w:val="008315CC"/>
    <w:rsid w:val="00831F7E"/>
    <w:rsid w:val="008323F9"/>
    <w:rsid w:val="00832469"/>
    <w:rsid w:val="00832670"/>
    <w:rsid w:val="00832ADE"/>
    <w:rsid w:val="00832B9F"/>
    <w:rsid w:val="00832DBF"/>
    <w:rsid w:val="0083319B"/>
    <w:rsid w:val="00833676"/>
    <w:rsid w:val="00833CC8"/>
    <w:rsid w:val="00834B4C"/>
    <w:rsid w:val="00834D41"/>
    <w:rsid w:val="00834EE4"/>
    <w:rsid w:val="0083581F"/>
    <w:rsid w:val="00835A92"/>
    <w:rsid w:val="00835B4C"/>
    <w:rsid w:val="00835CF2"/>
    <w:rsid w:val="0083635C"/>
    <w:rsid w:val="00836750"/>
    <w:rsid w:val="008378F5"/>
    <w:rsid w:val="00837AEE"/>
    <w:rsid w:val="00837FF6"/>
    <w:rsid w:val="00840480"/>
    <w:rsid w:val="00840ABF"/>
    <w:rsid w:val="00840ADA"/>
    <w:rsid w:val="00840E9F"/>
    <w:rsid w:val="00840EC1"/>
    <w:rsid w:val="00842000"/>
    <w:rsid w:val="0084257D"/>
    <w:rsid w:val="00842864"/>
    <w:rsid w:val="0084288E"/>
    <w:rsid w:val="008446B6"/>
    <w:rsid w:val="00844A62"/>
    <w:rsid w:val="00844F42"/>
    <w:rsid w:val="00844FFA"/>
    <w:rsid w:val="008452E0"/>
    <w:rsid w:val="00845642"/>
    <w:rsid w:val="00845C42"/>
    <w:rsid w:val="00846372"/>
    <w:rsid w:val="00847301"/>
    <w:rsid w:val="0084756F"/>
    <w:rsid w:val="0084776C"/>
    <w:rsid w:val="008478CA"/>
    <w:rsid w:val="00850309"/>
    <w:rsid w:val="00850575"/>
    <w:rsid w:val="008505BE"/>
    <w:rsid w:val="008505C4"/>
    <w:rsid w:val="00850B60"/>
    <w:rsid w:val="00850CCD"/>
    <w:rsid w:val="008510B4"/>
    <w:rsid w:val="0085123A"/>
    <w:rsid w:val="00851643"/>
    <w:rsid w:val="008518FA"/>
    <w:rsid w:val="00852742"/>
    <w:rsid w:val="00852836"/>
    <w:rsid w:val="00852B8E"/>
    <w:rsid w:val="00852BB8"/>
    <w:rsid w:val="008539F0"/>
    <w:rsid w:val="00853A2F"/>
    <w:rsid w:val="00853C6C"/>
    <w:rsid w:val="0085418A"/>
    <w:rsid w:val="008543C1"/>
    <w:rsid w:val="008545A7"/>
    <w:rsid w:val="0085471A"/>
    <w:rsid w:val="008548A1"/>
    <w:rsid w:val="00854A99"/>
    <w:rsid w:val="00854AE0"/>
    <w:rsid w:val="008554D0"/>
    <w:rsid w:val="0085559F"/>
    <w:rsid w:val="00855BB5"/>
    <w:rsid w:val="00856BBD"/>
    <w:rsid w:val="00856D68"/>
    <w:rsid w:val="00856FD0"/>
    <w:rsid w:val="00857069"/>
    <w:rsid w:val="008602AE"/>
    <w:rsid w:val="00860682"/>
    <w:rsid w:val="0086068E"/>
    <w:rsid w:val="00860722"/>
    <w:rsid w:val="00861464"/>
    <w:rsid w:val="00861750"/>
    <w:rsid w:val="008618B5"/>
    <w:rsid w:val="00861D86"/>
    <w:rsid w:val="008620A1"/>
    <w:rsid w:val="0086214B"/>
    <w:rsid w:val="0086289C"/>
    <w:rsid w:val="00862C35"/>
    <w:rsid w:val="0086318E"/>
    <w:rsid w:val="008632D2"/>
    <w:rsid w:val="00863D51"/>
    <w:rsid w:val="00863DA9"/>
    <w:rsid w:val="00863E31"/>
    <w:rsid w:val="00864A62"/>
    <w:rsid w:val="00864D0D"/>
    <w:rsid w:val="00866001"/>
    <w:rsid w:val="00866395"/>
    <w:rsid w:val="0086669B"/>
    <w:rsid w:val="00867E00"/>
    <w:rsid w:val="0087077D"/>
    <w:rsid w:val="00870FAE"/>
    <w:rsid w:val="00871AAB"/>
    <w:rsid w:val="00872142"/>
    <w:rsid w:val="008722B5"/>
    <w:rsid w:val="00872451"/>
    <w:rsid w:val="008732D7"/>
    <w:rsid w:val="00873AB1"/>
    <w:rsid w:val="008744C4"/>
    <w:rsid w:val="00874F84"/>
    <w:rsid w:val="00874FDB"/>
    <w:rsid w:val="008750D1"/>
    <w:rsid w:val="008752F8"/>
    <w:rsid w:val="00875544"/>
    <w:rsid w:val="00877282"/>
    <w:rsid w:val="008777C7"/>
    <w:rsid w:val="00877D9A"/>
    <w:rsid w:val="0088037C"/>
    <w:rsid w:val="008805C4"/>
    <w:rsid w:val="008806B9"/>
    <w:rsid w:val="00880772"/>
    <w:rsid w:val="0088089E"/>
    <w:rsid w:val="00880B44"/>
    <w:rsid w:val="00880E76"/>
    <w:rsid w:val="0088112E"/>
    <w:rsid w:val="00881AD9"/>
    <w:rsid w:val="00881F9F"/>
    <w:rsid w:val="00883ABB"/>
    <w:rsid w:val="00883B20"/>
    <w:rsid w:val="00883D0F"/>
    <w:rsid w:val="008840EE"/>
    <w:rsid w:val="0088495C"/>
    <w:rsid w:val="00885244"/>
    <w:rsid w:val="00886438"/>
    <w:rsid w:val="00886A20"/>
    <w:rsid w:val="008871D9"/>
    <w:rsid w:val="00887B1E"/>
    <w:rsid w:val="00887C11"/>
    <w:rsid w:val="0089022A"/>
    <w:rsid w:val="00890670"/>
    <w:rsid w:val="008909EE"/>
    <w:rsid w:val="00891A95"/>
    <w:rsid w:val="00891DDD"/>
    <w:rsid w:val="00892036"/>
    <w:rsid w:val="0089223F"/>
    <w:rsid w:val="008924EE"/>
    <w:rsid w:val="0089291F"/>
    <w:rsid w:val="00892F3A"/>
    <w:rsid w:val="00893411"/>
    <w:rsid w:val="008939C9"/>
    <w:rsid w:val="00893B32"/>
    <w:rsid w:val="0089400D"/>
    <w:rsid w:val="008943C8"/>
    <w:rsid w:val="00894B09"/>
    <w:rsid w:val="00894DA0"/>
    <w:rsid w:val="00894EE6"/>
    <w:rsid w:val="0089551D"/>
    <w:rsid w:val="00895605"/>
    <w:rsid w:val="00895B52"/>
    <w:rsid w:val="00895FE8"/>
    <w:rsid w:val="00896383"/>
    <w:rsid w:val="00896745"/>
    <w:rsid w:val="00896D1B"/>
    <w:rsid w:val="008974A4"/>
    <w:rsid w:val="008974C3"/>
    <w:rsid w:val="0089758A"/>
    <w:rsid w:val="008A074B"/>
    <w:rsid w:val="008A0A06"/>
    <w:rsid w:val="008A0CC8"/>
    <w:rsid w:val="008A136B"/>
    <w:rsid w:val="008A141B"/>
    <w:rsid w:val="008A17B4"/>
    <w:rsid w:val="008A29F6"/>
    <w:rsid w:val="008A2F3E"/>
    <w:rsid w:val="008A3547"/>
    <w:rsid w:val="008A358F"/>
    <w:rsid w:val="008A5031"/>
    <w:rsid w:val="008A5387"/>
    <w:rsid w:val="008A5CCD"/>
    <w:rsid w:val="008A5EF4"/>
    <w:rsid w:val="008A62DB"/>
    <w:rsid w:val="008A667C"/>
    <w:rsid w:val="008A67E7"/>
    <w:rsid w:val="008A6925"/>
    <w:rsid w:val="008A7171"/>
    <w:rsid w:val="008A74CD"/>
    <w:rsid w:val="008A760F"/>
    <w:rsid w:val="008A77F9"/>
    <w:rsid w:val="008A7989"/>
    <w:rsid w:val="008B08CF"/>
    <w:rsid w:val="008B092B"/>
    <w:rsid w:val="008B0EB1"/>
    <w:rsid w:val="008B15D7"/>
    <w:rsid w:val="008B1DC1"/>
    <w:rsid w:val="008B2071"/>
    <w:rsid w:val="008B23EB"/>
    <w:rsid w:val="008B2782"/>
    <w:rsid w:val="008B2E3D"/>
    <w:rsid w:val="008B36D9"/>
    <w:rsid w:val="008B3D41"/>
    <w:rsid w:val="008B3FE9"/>
    <w:rsid w:val="008B40E0"/>
    <w:rsid w:val="008B5841"/>
    <w:rsid w:val="008B58FC"/>
    <w:rsid w:val="008B5B2F"/>
    <w:rsid w:val="008B5FCD"/>
    <w:rsid w:val="008B603B"/>
    <w:rsid w:val="008B61D5"/>
    <w:rsid w:val="008B645C"/>
    <w:rsid w:val="008B79EA"/>
    <w:rsid w:val="008B7E15"/>
    <w:rsid w:val="008C0099"/>
    <w:rsid w:val="008C0297"/>
    <w:rsid w:val="008C0643"/>
    <w:rsid w:val="008C109D"/>
    <w:rsid w:val="008C165B"/>
    <w:rsid w:val="008C1997"/>
    <w:rsid w:val="008C27A7"/>
    <w:rsid w:val="008C2F0F"/>
    <w:rsid w:val="008C2FD8"/>
    <w:rsid w:val="008C337F"/>
    <w:rsid w:val="008C3447"/>
    <w:rsid w:val="008C3587"/>
    <w:rsid w:val="008C410A"/>
    <w:rsid w:val="008C4115"/>
    <w:rsid w:val="008C467C"/>
    <w:rsid w:val="008C512A"/>
    <w:rsid w:val="008C560F"/>
    <w:rsid w:val="008C5940"/>
    <w:rsid w:val="008C5DD0"/>
    <w:rsid w:val="008C6517"/>
    <w:rsid w:val="008C673D"/>
    <w:rsid w:val="008C682D"/>
    <w:rsid w:val="008C6FFB"/>
    <w:rsid w:val="008C704D"/>
    <w:rsid w:val="008C7384"/>
    <w:rsid w:val="008C7525"/>
    <w:rsid w:val="008C77A9"/>
    <w:rsid w:val="008D0254"/>
    <w:rsid w:val="008D02F5"/>
    <w:rsid w:val="008D0331"/>
    <w:rsid w:val="008D076D"/>
    <w:rsid w:val="008D0A59"/>
    <w:rsid w:val="008D1746"/>
    <w:rsid w:val="008D179F"/>
    <w:rsid w:val="008D2A5D"/>
    <w:rsid w:val="008D2BA2"/>
    <w:rsid w:val="008D2D28"/>
    <w:rsid w:val="008D2F77"/>
    <w:rsid w:val="008D34E8"/>
    <w:rsid w:val="008D408D"/>
    <w:rsid w:val="008D4116"/>
    <w:rsid w:val="008D43E9"/>
    <w:rsid w:val="008D4A44"/>
    <w:rsid w:val="008D54B7"/>
    <w:rsid w:val="008D621A"/>
    <w:rsid w:val="008D646E"/>
    <w:rsid w:val="008D7423"/>
    <w:rsid w:val="008E02DF"/>
    <w:rsid w:val="008E044C"/>
    <w:rsid w:val="008E05B9"/>
    <w:rsid w:val="008E0A99"/>
    <w:rsid w:val="008E14E8"/>
    <w:rsid w:val="008E20D5"/>
    <w:rsid w:val="008E2413"/>
    <w:rsid w:val="008E26EF"/>
    <w:rsid w:val="008E278B"/>
    <w:rsid w:val="008E3C95"/>
    <w:rsid w:val="008E3D19"/>
    <w:rsid w:val="008E41F5"/>
    <w:rsid w:val="008E4B9F"/>
    <w:rsid w:val="008E4CDB"/>
    <w:rsid w:val="008E72EB"/>
    <w:rsid w:val="008E735F"/>
    <w:rsid w:val="008E7C2D"/>
    <w:rsid w:val="008F058A"/>
    <w:rsid w:val="008F2A03"/>
    <w:rsid w:val="008F321C"/>
    <w:rsid w:val="008F32DD"/>
    <w:rsid w:val="008F32FD"/>
    <w:rsid w:val="008F3ED1"/>
    <w:rsid w:val="008F4E60"/>
    <w:rsid w:val="008F4F33"/>
    <w:rsid w:val="008F4F84"/>
    <w:rsid w:val="008F5898"/>
    <w:rsid w:val="008F5A2F"/>
    <w:rsid w:val="008F6345"/>
    <w:rsid w:val="008F78C0"/>
    <w:rsid w:val="008F7A24"/>
    <w:rsid w:val="008F7B9F"/>
    <w:rsid w:val="00900506"/>
    <w:rsid w:val="0090059E"/>
    <w:rsid w:val="00900E03"/>
    <w:rsid w:val="00900EF4"/>
    <w:rsid w:val="0090291A"/>
    <w:rsid w:val="00902D00"/>
    <w:rsid w:val="00902F6E"/>
    <w:rsid w:val="009037B9"/>
    <w:rsid w:val="00903932"/>
    <w:rsid w:val="00903A66"/>
    <w:rsid w:val="00903C92"/>
    <w:rsid w:val="00904084"/>
    <w:rsid w:val="00904E04"/>
    <w:rsid w:val="0090525F"/>
    <w:rsid w:val="00905BAC"/>
    <w:rsid w:val="0090686A"/>
    <w:rsid w:val="00906A9C"/>
    <w:rsid w:val="00907273"/>
    <w:rsid w:val="009075B3"/>
    <w:rsid w:val="009078A6"/>
    <w:rsid w:val="009078F3"/>
    <w:rsid w:val="00910BE5"/>
    <w:rsid w:val="00910D3F"/>
    <w:rsid w:val="00911221"/>
    <w:rsid w:val="00911436"/>
    <w:rsid w:val="0091278C"/>
    <w:rsid w:val="00912D67"/>
    <w:rsid w:val="0091300B"/>
    <w:rsid w:val="0091304A"/>
    <w:rsid w:val="009130EF"/>
    <w:rsid w:val="00913FC3"/>
    <w:rsid w:val="009147BE"/>
    <w:rsid w:val="00915F50"/>
    <w:rsid w:val="00915F7D"/>
    <w:rsid w:val="0091603D"/>
    <w:rsid w:val="00916C19"/>
    <w:rsid w:val="009175DA"/>
    <w:rsid w:val="009178C9"/>
    <w:rsid w:val="009203DA"/>
    <w:rsid w:val="00920A31"/>
    <w:rsid w:val="00920E4D"/>
    <w:rsid w:val="00921622"/>
    <w:rsid w:val="00921799"/>
    <w:rsid w:val="00921832"/>
    <w:rsid w:val="00921920"/>
    <w:rsid w:val="00921C59"/>
    <w:rsid w:val="00922084"/>
    <w:rsid w:val="00922B6E"/>
    <w:rsid w:val="00922B7F"/>
    <w:rsid w:val="00922EAE"/>
    <w:rsid w:val="00923355"/>
    <w:rsid w:val="00924851"/>
    <w:rsid w:val="00925290"/>
    <w:rsid w:val="00925AD9"/>
    <w:rsid w:val="00925D63"/>
    <w:rsid w:val="00925E00"/>
    <w:rsid w:val="00926196"/>
    <w:rsid w:val="00926A23"/>
    <w:rsid w:val="00927545"/>
    <w:rsid w:val="00927C2D"/>
    <w:rsid w:val="00930004"/>
    <w:rsid w:val="0093025D"/>
    <w:rsid w:val="0093053A"/>
    <w:rsid w:val="009309BB"/>
    <w:rsid w:val="00931C59"/>
    <w:rsid w:val="009323E6"/>
    <w:rsid w:val="009323EE"/>
    <w:rsid w:val="00932477"/>
    <w:rsid w:val="0093373E"/>
    <w:rsid w:val="00933BAB"/>
    <w:rsid w:val="00933FCC"/>
    <w:rsid w:val="00934B94"/>
    <w:rsid w:val="00934BD9"/>
    <w:rsid w:val="009354C3"/>
    <w:rsid w:val="00935BAD"/>
    <w:rsid w:val="0093646F"/>
    <w:rsid w:val="00936A80"/>
    <w:rsid w:val="00936D1C"/>
    <w:rsid w:val="00936D50"/>
    <w:rsid w:val="00936DAF"/>
    <w:rsid w:val="00936FCB"/>
    <w:rsid w:val="0094020B"/>
    <w:rsid w:val="00940962"/>
    <w:rsid w:val="00940A3E"/>
    <w:rsid w:val="00940BED"/>
    <w:rsid w:val="00941A8C"/>
    <w:rsid w:val="00941F9E"/>
    <w:rsid w:val="00942F74"/>
    <w:rsid w:val="009434B4"/>
    <w:rsid w:val="009434E1"/>
    <w:rsid w:val="0094366A"/>
    <w:rsid w:val="0094382E"/>
    <w:rsid w:val="0094398D"/>
    <w:rsid w:val="00943E59"/>
    <w:rsid w:val="00944295"/>
    <w:rsid w:val="00944D33"/>
    <w:rsid w:val="00945139"/>
    <w:rsid w:val="009452F9"/>
    <w:rsid w:val="0094678A"/>
    <w:rsid w:val="00946B70"/>
    <w:rsid w:val="00946CE7"/>
    <w:rsid w:val="00947882"/>
    <w:rsid w:val="00947E13"/>
    <w:rsid w:val="0095080D"/>
    <w:rsid w:val="00950E57"/>
    <w:rsid w:val="00951B3C"/>
    <w:rsid w:val="00952BDE"/>
    <w:rsid w:val="00952DC3"/>
    <w:rsid w:val="00952F18"/>
    <w:rsid w:val="009535D1"/>
    <w:rsid w:val="00954C15"/>
    <w:rsid w:val="00954C74"/>
    <w:rsid w:val="00954F6C"/>
    <w:rsid w:val="00955034"/>
    <w:rsid w:val="00955CD8"/>
    <w:rsid w:val="00955ED8"/>
    <w:rsid w:val="009561E3"/>
    <w:rsid w:val="009568AB"/>
    <w:rsid w:val="00956CBC"/>
    <w:rsid w:val="00956E78"/>
    <w:rsid w:val="009573ED"/>
    <w:rsid w:val="00957698"/>
    <w:rsid w:val="00957D8C"/>
    <w:rsid w:val="0096085C"/>
    <w:rsid w:val="00960D3F"/>
    <w:rsid w:val="00960DA7"/>
    <w:rsid w:val="009620EE"/>
    <w:rsid w:val="00962188"/>
    <w:rsid w:val="00962DC8"/>
    <w:rsid w:val="00962E9E"/>
    <w:rsid w:val="00964602"/>
    <w:rsid w:val="00964CBF"/>
    <w:rsid w:val="00964D80"/>
    <w:rsid w:val="00965FE8"/>
    <w:rsid w:val="0096762D"/>
    <w:rsid w:val="00967CE7"/>
    <w:rsid w:val="00967F66"/>
    <w:rsid w:val="0097007D"/>
    <w:rsid w:val="00970386"/>
    <w:rsid w:val="00970964"/>
    <w:rsid w:val="00970D65"/>
    <w:rsid w:val="00971A2C"/>
    <w:rsid w:val="0097221C"/>
    <w:rsid w:val="00972CAC"/>
    <w:rsid w:val="00973267"/>
    <w:rsid w:val="00973413"/>
    <w:rsid w:val="00973460"/>
    <w:rsid w:val="00973EDE"/>
    <w:rsid w:val="00974819"/>
    <w:rsid w:val="00974946"/>
    <w:rsid w:val="00975694"/>
    <w:rsid w:val="009756A4"/>
    <w:rsid w:val="009758E9"/>
    <w:rsid w:val="0097679E"/>
    <w:rsid w:val="00977FB1"/>
    <w:rsid w:val="0098038C"/>
    <w:rsid w:val="0098051D"/>
    <w:rsid w:val="00980755"/>
    <w:rsid w:val="00980AA4"/>
    <w:rsid w:val="00980BFF"/>
    <w:rsid w:val="00980C53"/>
    <w:rsid w:val="009818AB"/>
    <w:rsid w:val="009821C5"/>
    <w:rsid w:val="009824C1"/>
    <w:rsid w:val="00982694"/>
    <w:rsid w:val="00982BCB"/>
    <w:rsid w:val="00982CEE"/>
    <w:rsid w:val="00982D7C"/>
    <w:rsid w:val="00983249"/>
    <w:rsid w:val="00983716"/>
    <w:rsid w:val="00983741"/>
    <w:rsid w:val="00983E0F"/>
    <w:rsid w:val="00984D92"/>
    <w:rsid w:val="0098532D"/>
    <w:rsid w:val="0098557C"/>
    <w:rsid w:val="00985778"/>
    <w:rsid w:val="0098633C"/>
    <w:rsid w:val="00986463"/>
    <w:rsid w:val="00986EE3"/>
    <w:rsid w:val="00986F80"/>
    <w:rsid w:val="00987B26"/>
    <w:rsid w:val="00991426"/>
    <w:rsid w:val="00991F8A"/>
    <w:rsid w:val="00991FFB"/>
    <w:rsid w:val="00992113"/>
    <w:rsid w:val="0099265D"/>
    <w:rsid w:val="00993350"/>
    <w:rsid w:val="0099369B"/>
    <w:rsid w:val="00993F8A"/>
    <w:rsid w:val="00994068"/>
    <w:rsid w:val="009942FA"/>
    <w:rsid w:val="00994B75"/>
    <w:rsid w:val="009955DC"/>
    <w:rsid w:val="0099649C"/>
    <w:rsid w:val="00996658"/>
    <w:rsid w:val="0099711C"/>
    <w:rsid w:val="00997E36"/>
    <w:rsid w:val="009A061C"/>
    <w:rsid w:val="009A0FB4"/>
    <w:rsid w:val="009A1781"/>
    <w:rsid w:val="009A18C6"/>
    <w:rsid w:val="009A1BBF"/>
    <w:rsid w:val="009A1D1A"/>
    <w:rsid w:val="009A2109"/>
    <w:rsid w:val="009A235D"/>
    <w:rsid w:val="009A2620"/>
    <w:rsid w:val="009A2878"/>
    <w:rsid w:val="009A2ABB"/>
    <w:rsid w:val="009A30AE"/>
    <w:rsid w:val="009A31C9"/>
    <w:rsid w:val="009A399E"/>
    <w:rsid w:val="009A3E4B"/>
    <w:rsid w:val="009A405F"/>
    <w:rsid w:val="009A4208"/>
    <w:rsid w:val="009A42A2"/>
    <w:rsid w:val="009A46BE"/>
    <w:rsid w:val="009A48C0"/>
    <w:rsid w:val="009A4A0A"/>
    <w:rsid w:val="009A5056"/>
    <w:rsid w:val="009A51F7"/>
    <w:rsid w:val="009A53CB"/>
    <w:rsid w:val="009A6036"/>
    <w:rsid w:val="009A649B"/>
    <w:rsid w:val="009A65AC"/>
    <w:rsid w:val="009A6DFE"/>
    <w:rsid w:val="009A771F"/>
    <w:rsid w:val="009A7ADA"/>
    <w:rsid w:val="009A7D6B"/>
    <w:rsid w:val="009B003C"/>
    <w:rsid w:val="009B0198"/>
    <w:rsid w:val="009B1D45"/>
    <w:rsid w:val="009B1E33"/>
    <w:rsid w:val="009B369D"/>
    <w:rsid w:val="009B44E5"/>
    <w:rsid w:val="009B476A"/>
    <w:rsid w:val="009B4B9D"/>
    <w:rsid w:val="009B4EF6"/>
    <w:rsid w:val="009B5940"/>
    <w:rsid w:val="009B5E3A"/>
    <w:rsid w:val="009B5F89"/>
    <w:rsid w:val="009B5FAB"/>
    <w:rsid w:val="009B63D5"/>
    <w:rsid w:val="009B6C65"/>
    <w:rsid w:val="009B760D"/>
    <w:rsid w:val="009B77FB"/>
    <w:rsid w:val="009B7FD1"/>
    <w:rsid w:val="009C0118"/>
    <w:rsid w:val="009C0272"/>
    <w:rsid w:val="009C0409"/>
    <w:rsid w:val="009C0445"/>
    <w:rsid w:val="009C0855"/>
    <w:rsid w:val="009C0B55"/>
    <w:rsid w:val="009C0BE3"/>
    <w:rsid w:val="009C0E84"/>
    <w:rsid w:val="009C1838"/>
    <w:rsid w:val="009C2135"/>
    <w:rsid w:val="009C2853"/>
    <w:rsid w:val="009C2895"/>
    <w:rsid w:val="009C2B9C"/>
    <w:rsid w:val="009C2E4B"/>
    <w:rsid w:val="009C33AC"/>
    <w:rsid w:val="009C4582"/>
    <w:rsid w:val="009C48D4"/>
    <w:rsid w:val="009C48E6"/>
    <w:rsid w:val="009C51A0"/>
    <w:rsid w:val="009C5417"/>
    <w:rsid w:val="009C6C4C"/>
    <w:rsid w:val="009C6D54"/>
    <w:rsid w:val="009C7228"/>
    <w:rsid w:val="009C79E4"/>
    <w:rsid w:val="009C7D70"/>
    <w:rsid w:val="009C7D92"/>
    <w:rsid w:val="009D03B7"/>
    <w:rsid w:val="009D1819"/>
    <w:rsid w:val="009D22CB"/>
    <w:rsid w:val="009D2556"/>
    <w:rsid w:val="009D2BA7"/>
    <w:rsid w:val="009D2D75"/>
    <w:rsid w:val="009D2F3D"/>
    <w:rsid w:val="009D3939"/>
    <w:rsid w:val="009D40B3"/>
    <w:rsid w:val="009D443A"/>
    <w:rsid w:val="009D45F1"/>
    <w:rsid w:val="009D4AF7"/>
    <w:rsid w:val="009D4F0C"/>
    <w:rsid w:val="009D57C5"/>
    <w:rsid w:val="009D5D52"/>
    <w:rsid w:val="009D6114"/>
    <w:rsid w:val="009D6A66"/>
    <w:rsid w:val="009D76AE"/>
    <w:rsid w:val="009D7753"/>
    <w:rsid w:val="009E0AA1"/>
    <w:rsid w:val="009E0D50"/>
    <w:rsid w:val="009E143E"/>
    <w:rsid w:val="009E237D"/>
    <w:rsid w:val="009E27FE"/>
    <w:rsid w:val="009E2A0F"/>
    <w:rsid w:val="009E2D93"/>
    <w:rsid w:val="009E3628"/>
    <w:rsid w:val="009E375E"/>
    <w:rsid w:val="009E3BA8"/>
    <w:rsid w:val="009E4923"/>
    <w:rsid w:val="009E53E4"/>
    <w:rsid w:val="009E6CD3"/>
    <w:rsid w:val="009E6EAF"/>
    <w:rsid w:val="009E7201"/>
    <w:rsid w:val="009E7522"/>
    <w:rsid w:val="009E780B"/>
    <w:rsid w:val="009E79E4"/>
    <w:rsid w:val="009F04EA"/>
    <w:rsid w:val="009F08E5"/>
    <w:rsid w:val="009F0A40"/>
    <w:rsid w:val="009F0FE9"/>
    <w:rsid w:val="009F12F0"/>
    <w:rsid w:val="009F148C"/>
    <w:rsid w:val="009F1FA4"/>
    <w:rsid w:val="009F24FA"/>
    <w:rsid w:val="009F284C"/>
    <w:rsid w:val="009F2AE7"/>
    <w:rsid w:val="009F2BE1"/>
    <w:rsid w:val="009F3102"/>
    <w:rsid w:val="009F31EC"/>
    <w:rsid w:val="009F377D"/>
    <w:rsid w:val="009F3D32"/>
    <w:rsid w:val="009F46B1"/>
    <w:rsid w:val="009F5430"/>
    <w:rsid w:val="009F5E39"/>
    <w:rsid w:val="009F60BA"/>
    <w:rsid w:val="009F6714"/>
    <w:rsid w:val="009F6A4C"/>
    <w:rsid w:val="009F75BA"/>
    <w:rsid w:val="009F793A"/>
    <w:rsid w:val="00A00BEB"/>
    <w:rsid w:val="00A00F41"/>
    <w:rsid w:val="00A01112"/>
    <w:rsid w:val="00A01406"/>
    <w:rsid w:val="00A01489"/>
    <w:rsid w:val="00A01706"/>
    <w:rsid w:val="00A01834"/>
    <w:rsid w:val="00A01927"/>
    <w:rsid w:val="00A01A82"/>
    <w:rsid w:val="00A01D2D"/>
    <w:rsid w:val="00A01DCB"/>
    <w:rsid w:val="00A03B8F"/>
    <w:rsid w:val="00A03EF7"/>
    <w:rsid w:val="00A04225"/>
    <w:rsid w:val="00A04890"/>
    <w:rsid w:val="00A0501C"/>
    <w:rsid w:val="00A05230"/>
    <w:rsid w:val="00A05344"/>
    <w:rsid w:val="00A05799"/>
    <w:rsid w:val="00A05918"/>
    <w:rsid w:val="00A05A86"/>
    <w:rsid w:val="00A060F2"/>
    <w:rsid w:val="00A06F65"/>
    <w:rsid w:val="00A070E0"/>
    <w:rsid w:val="00A072BF"/>
    <w:rsid w:val="00A07488"/>
    <w:rsid w:val="00A07544"/>
    <w:rsid w:val="00A07DB5"/>
    <w:rsid w:val="00A07E4C"/>
    <w:rsid w:val="00A10048"/>
    <w:rsid w:val="00A1017E"/>
    <w:rsid w:val="00A109CA"/>
    <w:rsid w:val="00A10FEB"/>
    <w:rsid w:val="00A11FD5"/>
    <w:rsid w:val="00A1201E"/>
    <w:rsid w:val="00A1237F"/>
    <w:rsid w:val="00A12A0B"/>
    <w:rsid w:val="00A12B21"/>
    <w:rsid w:val="00A12CCB"/>
    <w:rsid w:val="00A13180"/>
    <w:rsid w:val="00A13655"/>
    <w:rsid w:val="00A13DBB"/>
    <w:rsid w:val="00A13E2E"/>
    <w:rsid w:val="00A1453B"/>
    <w:rsid w:val="00A14597"/>
    <w:rsid w:val="00A147CC"/>
    <w:rsid w:val="00A151AB"/>
    <w:rsid w:val="00A20347"/>
    <w:rsid w:val="00A2049C"/>
    <w:rsid w:val="00A20760"/>
    <w:rsid w:val="00A20E37"/>
    <w:rsid w:val="00A22338"/>
    <w:rsid w:val="00A2298A"/>
    <w:rsid w:val="00A22AFF"/>
    <w:rsid w:val="00A22B4D"/>
    <w:rsid w:val="00A22C8C"/>
    <w:rsid w:val="00A237FB"/>
    <w:rsid w:val="00A23A3C"/>
    <w:rsid w:val="00A23A68"/>
    <w:rsid w:val="00A242CE"/>
    <w:rsid w:val="00A24951"/>
    <w:rsid w:val="00A24E2E"/>
    <w:rsid w:val="00A25A03"/>
    <w:rsid w:val="00A25FA9"/>
    <w:rsid w:val="00A261CF"/>
    <w:rsid w:val="00A26B80"/>
    <w:rsid w:val="00A3011B"/>
    <w:rsid w:val="00A308EE"/>
    <w:rsid w:val="00A31AF3"/>
    <w:rsid w:val="00A31AFB"/>
    <w:rsid w:val="00A3210C"/>
    <w:rsid w:val="00A323BF"/>
    <w:rsid w:val="00A32528"/>
    <w:rsid w:val="00A32566"/>
    <w:rsid w:val="00A32585"/>
    <w:rsid w:val="00A32E1C"/>
    <w:rsid w:val="00A33357"/>
    <w:rsid w:val="00A33783"/>
    <w:rsid w:val="00A337D0"/>
    <w:rsid w:val="00A34511"/>
    <w:rsid w:val="00A349C8"/>
    <w:rsid w:val="00A34D0B"/>
    <w:rsid w:val="00A34EA3"/>
    <w:rsid w:val="00A353CC"/>
    <w:rsid w:val="00A35A11"/>
    <w:rsid w:val="00A35B03"/>
    <w:rsid w:val="00A35C02"/>
    <w:rsid w:val="00A35C71"/>
    <w:rsid w:val="00A35D57"/>
    <w:rsid w:val="00A36640"/>
    <w:rsid w:val="00A3763D"/>
    <w:rsid w:val="00A402F1"/>
    <w:rsid w:val="00A40314"/>
    <w:rsid w:val="00A40378"/>
    <w:rsid w:val="00A40D17"/>
    <w:rsid w:val="00A40EC9"/>
    <w:rsid w:val="00A419B2"/>
    <w:rsid w:val="00A41BFB"/>
    <w:rsid w:val="00A42260"/>
    <w:rsid w:val="00A42680"/>
    <w:rsid w:val="00A4333A"/>
    <w:rsid w:val="00A434B6"/>
    <w:rsid w:val="00A43632"/>
    <w:rsid w:val="00A440CA"/>
    <w:rsid w:val="00A4419D"/>
    <w:rsid w:val="00A441CE"/>
    <w:rsid w:val="00A443FF"/>
    <w:rsid w:val="00A4469C"/>
    <w:rsid w:val="00A44864"/>
    <w:rsid w:val="00A453D6"/>
    <w:rsid w:val="00A45D2B"/>
    <w:rsid w:val="00A46406"/>
    <w:rsid w:val="00A46BFF"/>
    <w:rsid w:val="00A4731C"/>
    <w:rsid w:val="00A475B2"/>
    <w:rsid w:val="00A476AA"/>
    <w:rsid w:val="00A50794"/>
    <w:rsid w:val="00A50B37"/>
    <w:rsid w:val="00A50F0F"/>
    <w:rsid w:val="00A5167D"/>
    <w:rsid w:val="00A517B3"/>
    <w:rsid w:val="00A51936"/>
    <w:rsid w:val="00A5260E"/>
    <w:rsid w:val="00A5364A"/>
    <w:rsid w:val="00A53A13"/>
    <w:rsid w:val="00A54C9E"/>
    <w:rsid w:val="00A5572E"/>
    <w:rsid w:val="00A5603E"/>
    <w:rsid w:val="00A56294"/>
    <w:rsid w:val="00A5647D"/>
    <w:rsid w:val="00A56486"/>
    <w:rsid w:val="00A568D9"/>
    <w:rsid w:val="00A57F70"/>
    <w:rsid w:val="00A57FF5"/>
    <w:rsid w:val="00A604EA"/>
    <w:rsid w:val="00A607D2"/>
    <w:rsid w:val="00A60AFD"/>
    <w:rsid w:val="00A60C5D"/>
    <w:rsid w:val="00A60E7D"/>
    <w:rsid w:val="00A61212"/>
    <w:rsid w:val="00A61722"/>
    <w:rsid w:val="00A62F02"/>
    <w:rsid w:val="00A62F39"/>
    <w:rsid w:val="00A63188"/>
    <w:rsid w:val="00A6325D"/>
    <w:rsid w:val="00A63624"/>
    <w:rsid w:val="00A63E73"/>
    <w:rsid w:val="00A6432B"/>
    <w:rsid w:val="00A64971"/>
    <w:rsid w:val="00A64B0B"/>
    <w:rsid w:val="00A64F14"/>
    <w:rsid w:val="00A654D9"/>
    <w:rsid w:val="00A65732"/>
    <w:rsid w:val="00A6583F"/>
    <w:rsid w:val="00A658C2"/>
    <w:rsid w:val="00A66588"/>
    <w:rsid w:val="00A66986"/>
    <w:rsid w:val="00A673AF"/>
    <w:rsid w:val="00A67718"/>
    <w:rsid w:val="00A67C14"/>
    <w:rsid w:val="00A70C7B"/>
    <w:rsid w:val="00A712A4"/>
    <w:rsid w:val="00A715D7"/>
    <w:rsid w:val="00A71633"/>
    <w:rsid w:val="00A719D7"/>
    <w:rsid w:val="00A71DEB"/>
    <w:rsid w:val="00A72668"/>
    <w:rsid w:val="00A733C6"/>
    <w:rsid w:val="00A74198"/>
    <w:rsid w:val="00A744A8"/>
    <w:rsid w:val="00A7694A"/>
    <w:rsid w:val="00A76B18"/>
    <w:rsid w:val="00A775C2"/>
    <w:rsid w:val="00A77770"/>
    <w:rsid w:val="00A77ADD"/>
    <w:rsid w:val="00A77BC4"/>
    <w:rsid w:val="00A77D0D"/>
    <w:rsid w:val="00A80198"/>
    <w:rsid w:val="00A80406"/>
    <w:rsid w:val="00A80637"/>
    <w:rsid w:val="00A8094F"/>
    <w:rsid w:val="00A80999"/>
    <w:rsid w:val="00A80D49"/>
    <w:rsid w:val="00A8227A"/>
    <w:rsid w:val="00A839B5"/>
    <w:rsid w:val="00A83D8D"/>
    <w:rsid w:val="00A83DCF"/>
    <w:rsid w:val="00A852E4"/>
    <w:rsid w:val="00A8541C"/>
    <w:rsid w:val="00A85C50"/>
    <w:rsid w:val="00A86100"/>
    <w:rsid w:val="00A86559"/>
    <w:rsid w:val="00A86C50"/>
    <w:rsid w:val="00A86CF2"/>
    <w:rsid w:val="00A86D71"/>
    <w:rsid w:val="00A8770A"/>
    <w:rsid w:val="00A877A8"/>
    <w:rsid w:val="00A90677"/>
    <w:rsid w:val="00A90895"/>
    <w:rsid w:val="00A90AF8"/>
    <w:rsid w:val="00A9106F"/>
    <w:rsid w:val="00A911BD"/>
    <w:rsid w:val="00A915FA"/>
    <w:rsid w:val="00A91C41"/>
    <w:rsid w:val="00A91F09"/>
    <w:rsid w:val="00A92136"/>
    <w:rsid w:val="00A92FE0"/>
    <w:rsid w:val="00A93CEE"/>
    <w:rsid w:val="00A94240"/>
    <w:rsid w:val="00A94323"/>
    <w:rsid w:val="00A947FF"/>
    <w:rsid w:val="00A948AB"/>
    <w:rsid w:val="00A94C3B"/>
    <w:rsid w:val="00A94D52"/>
    <w:rsid w:val="00A952A2"/>
    <w:rsid w:val="00A953D1"/>
    <w:rsid w:val="00A95542"/>
    <w:rsid w:val="00A959E3"/>
    <w:rsid w:val="00A95A05"/>
    <w:rsid w:val="00A96132"/>
    <w:rsid w:val="00A96400"/>
    <w:rsid w:val="00A9646E"/>
    <w:rsid w:val="00A965D3"/>
    <w:rsid w:val="00A96A84"/>
    <w:rsid w:val="00A9713F"/>
    <w:rsid w:val="00A975D0"/>
    <w:rsid w:val="00A976F9"/>
    <w:rsid w:val="00A9776F"/>
    <w:rsid w:val="00A97E1A"/>
    <w:rsid w:val="00AA091D"/>
    <w:rsid w:val="00AA1044"/>
    <w:rsid w:val="00AA10A4"/>
    <w:rsid w:val="00AA10D0"/>
    <w:rsid w:val="00AA21EC"/>
    <w:rsid w:val="00AA23DC"/>
    <w:rsid w:val="00AA2810"/>
    <w:rsid w:val="00AA281E"/>
    <w:rsid w:val="00AA2F97"/>
    <w:rsid w:val="00AA3727"/>
    <w:rsid w:val="00AA37F8"/>
    <w:rsid w:val="00AA3C0C"/>
    <w:rsid w:val="00AA4D39"/>
    <w:rsid w:val="00AA4F90"/>
    <w:rsid w:val="00AA5C4D"/>
    <w:rsid w:val="00AA5C56"/>
    <w:rsid w:val="00AA68F8"/>
    <w:rsid w:val="00AA699F"/>
    <w:rsid w:val="00AA7137"/>
    <w:rsid w:val="00AA75C4"/>
    <w:rsid w:val="00AA76DA"/>
    <w:rsid w:val="00AA77A3"/>
    <w:rsid w:val="00AB056D"/>
    <w:rsid w:val="00AB0948"/>
    <w:rsid w:val="00AB113C"/>
    <w:rsid w:val="00AB2053"/>
    <w:rsid w:val="00AB22A0"/>
    <w:rsid w:val="00AB2420"/>
    <w:rsid w:val="00AB268D"/>
    <w:rsid w:val="00AB26A1"/>
    <w:rsid w:val="00AB2E08"/>
    <w:rsid w:val="00AB3CF4"/>
    <w:rsid w:val="00AB47E0"/>
    <w:rsid w:val="00AB4CD8"/>
    <w:rsid w:val="00AB517E"/>
    <w:rsid w:val="00AB5DEC"/>
    <w:rsid w:val="00AB5E01"/>
    <w:rsid w:val="00AB5EBE"/>
    <w:rsid w:val="00AB6945"/>
    <w:rsid w:val="00AB7032"/>
    <w:rsid w:val="00AB78B5"/>
    <w:rsid w:val="00AC0176"/>
    <w:rsid w:val="00AC138C"/>
    <w:rsid w:val="00AC1480"/>
    <w:rsid w:val="00AC156B"/>
    <w:rsid w:val="00AC1584"/>
    <w:rsid w:val="00AC18A9"/>
    <w:rsid w:val="00AC1A5E"/>
    <w:rsid w:val="00AC2730"/>
    <w:rsid w:val="00AC27FC"/>
    <w:rsid w:val="00AC2D46"/>
    <w:rsid w:val="00AC4083"/>
    <w:rsid w:val="00AC4CEB"/>
    <w:rsid w:val="00AC4D9D"/>
    <w:rsid w:val="00AC4DDA"/>
    <w:rsid w:val="00AC5A53"/>
    <w:rsid w:val="00AC5CD8"/>
    <w:rsid w:val="00AC5EAF"/>
    <w:rsid w:val="00AC65EA"/>
    <w:rsid w:val="00AC693B"/>
    <w:rsid w:val="00AC71A7"/>
    <w:rsid w:val="00AC7364"/>
    <w:rsid w:val="00AC746E"/>
    <w:rsid w:val="00AC7481"/>
    <w:rsid w:val="00AC74C6"/>
    <w:rsid w:val="00AD0050"/>
    <w:rsid w:val="00AD042C"/>
    <w:rsid w:val="00AD0508"/>
    <w:rsid w:val="00AD1031"/>
    <w:rsid w:val="00AD12AD"/>
    <w:rsid w:val="00AD1438"/>
    <w:rsid w:val="00AD240C"/>
    <w:rsid w:val="00AD26FE"/>
    <w:rsid w:val="00AD343D"/>
    <w:rsid w:val="00AD39E7"/>
    <w:rsid w:val="00AD43FE"/>
    <w:rsid w:val="00AD44A9"/>
    <w:rsid w:val="00AD4553"/>
    <w:rsid w:val="00AD4573"/>
    <w:rsid w:val="00AD514C"/>
    <w:rsid w:val="00AD5751"/>
    <w:rsid w:val="00AD581F"/>
    <w:rsid w:val="00AD5A2D"/>
    <w:rsid w:val="00AE0095"/>
    <w:rsid w:val="00AE13F8"/>
    <w:rsid w:val="00AE1679"/>
    <w:rsid w:val="00AE1A57"/>
    <w:rsid w:val="00AE1C6D"/>
    <w:rsid w:val="00AE1EE9"/>
    <w:rsid w:val="00AE2209"/>
    <w:rsid w:val="00AE27B8"/>
    <w:rsid w:val="00AE2E19"/>
    <w:rsid w:val="00AE3422"/>
    <w:rsid w:val="00AE347A"/>
    <w:rsid w:val="00AE3B2D"/>
    <w:rsid w:val="00AE4414"/>
    <w:rsid w:val="00AE4681"/>
    <w:rsid w:val="00AE590F"/>
    <w:rsid w:val="00AE5C30"/>
    <w:rsid w:val="00AE6484"/>
    <w:rsid w:val="00AE64CF"/>
    <w:rsid w:val="00AE683C"/>
    <w:rsid w:val="00AE6C76"/>
    <w:rsid w:val="00AF0528"/>
    <w:rsid w:val="00AF0D47"/>
    <w:rsid w:val="00AF1601"/>
    <w:rsid w:val="00AF1713"/>
    <w:rsid w:val="00AF19D7"/>
    <w:rsid w:val="00AF19E1"/>
    <w:rsid w:val="00AF2201"/>
    <w:rsid w:val="00AF23F6"/>
    <w:rsid w:val="00AF2A96"/>
    <w:rsid w:val="00AF2EA6"/>
    <w:rsid w:val="00AF3351"/>
    <w:rsid w:val="00AF3C6C"/>
    <w:rsid w:val="00AF43D0"/>
    <w:rsid w:val="00AF4BD1"/>
    <w:rsid w:val="00AF5DD9"/>
    <w:rsid w:val="00AF6044"/>
    <w:rsid w:val="00AF60D0"/>
    <w:rsid w:val="00AF6385"/>
    <w:rsid w:val="00AF6585"/>
    <w:rsid w:val="00AF6B31"/>
    <w:rsid w:val="00AF6C62"/>
    <w:rsid w:val="00AF71F4"/>
    <w:rsid w:val="00AF72D6"/>
    <w:rsid w:val="00AF7428"/>
    <w:rsid w:val="00AF780F"/>
    <w:rsid w:val="00AF7866"/>
    <w:rsid w:val="00AF7B4F"/>
    <w:rsid w:val="00B00278"/>
    <w:rsid w:val="00B00C34"/>
    <w:rsid w:val="00B01756"/>
    <w:rsid w:val="00B022D0"/>
    <w:rsid w:val="00B022D5"/>
    <w:rsid w:val="00B0424C"/>
    <w:rsid w:val="00B05FEF"/>
    <w:rsid w:val="00B063EC"/>
    <w:rsid w:val="00B065F6"/>
    <w:rsid w:val="00B07097"/>
    <w:rsid w:val="00B070D1"/>
    <w:rsid w:val="00B072F7"/>
    <w:rsid w:val="00B07B0A"/>
    <w:rsid w:val="00B07D87"/>
    <w:rsid w:val="00B1011B"/>
    <w:rsid w:val="00B101E2"/>
    <w:rsid w:val="00B10B3C"/>
    <w:rsid w:val="00B11097"/>
    <w:rsid w:val="00B11188"/>
    <w:rsid w:val="00B112E7"/>
    <w:rsid w:val="00B11542"/>
    <w:rsid w:val="00B11BAA"/>
    <w:rsid w:val="00B11E68"/>
    <w:rsid w:val="00B12221"/>
    <w:rsid w:val="00B12576"/>
    <w:rsid w:val="00B129E7"/>
    <w:rsid w:val="00B131A6"/>
    <w:rsid w:val="00B134D2"/>
    <w:rsid w:val="00B14BF9"/>
    <w:rsid w:val="00B1508E"/>
    <w:rsid w:val="00B1569A"/>
    <w:rsid w:val="00B1672F"/>
    <w:rsid w:val="00B17A6C"/>
    <w:rsid w:val="00B17E45"/>
    <w:rsid w:val="00B2029A"/>
    <w:rsid w:val="00B20613"/>
    <w:rsid w:val="00B2097E"/>
    <w:rsid w:val="00B21E71"/>
    <w:rsid w:val="00B2202B"/>
    <w:rsid w:val="00B2220D"/>
    <w:rsid w:val="00B22297"/>
    <w:rsid w:val="00B22C10"/>
    <w:rsid w:val="00B23555"/>
    <w:rsid w:val="00B23E36"/>
    <w:rsid w:val="00B24104"/>
    <w:rsid w:val="00B2454D"/>
    <w:rsid w:val="00B24563"/>
    <w:rsid w:val="00B2465B"/>
    <w:rsid w:val="00B248D8"/>
    <w:rsid w:val="00B2596C"/>
    <w:rsid w:val="00B26B3D"/>
    <w:rsid w:val="00B26E77"/>
    <w:rsid w:val="00B273AB"/>
    <w:rsid w:val="00B27AFF"/>
    <w:rsid w:val="00B303C5"/>
    <w:rsid w:val="00B30600"/>
    <w:rsid w:val="00B31143"/>
    <w:rsid w:val="00B313BA"/>
    <w:rsid w:val="00B31DCD"/>
    <w:rsid w:val="00B33479"/>
    <w:rsid w:val="00B33CA9"/>
    <w:rsid w:val="00B34039"/>
    <w:rsid w:val="00B340C8"/>
    <w:rsid w:val="00B36063"/>
    <w:rsid w:val="00B36523"/>
    <w:rsid w:val="00B36B0E"/>
    <w:rsid w:val="00B373DB"/>
    <w:rsid w:val="00B40A8D"/>
    <w:rsid w:val="00B40C6A"/>
    <w:rsid w:val="00B40F3B"/>
    <w:rsid w:val="00B41065"/>
    <w:rsid w:val="00B41194"/>
    <w:rsid w:val="00B4163A"/>
    <w:rsid w:val="00B41820"/>
    <w:rsid w:val="00B41F22"/>
    <w:rsid w:val="00B42ADA"/>
    <w:rsid w:val="00B42D09"/>
    <w:rsid w:val="00B438F7"/>
    <w:rsid w:val="00B43CD8"/>
    <w:rsid w:val="00B43F8D"/>
    <w:rsid w:val="00B442B9"/>
    <w:rsid w:val="00B4452F"/>
    <w:rsid w:val="00B44801"/>
    <w:rsid w:val="00B448C3"/>
    <w:rsid w:val="00B44A47"/>
    <w:rsid w:val="00B44CD2"/>
    <w:rsid w:val="00B45596"/>
    <w:rsid w:val="00B45B08"/>
    <w:rsid w:val="00B46210"/>
    <w:rsid w:val="00B46238"/>
    <w:rsid w:val="00B46346"/>
    <w:rsid w:val="00B468A0"/>
    <w:rsid w:val="00B47043"/>
    <w:rsid w:val="00B478A3"/>
    <w:rsid w:val="00B47D5C"/>
    <w:rsid w:val="00B47DEB"/>
    <w:rsid w:val="00B507B3"/>
    <w:rsid w:val="00B508A9"/>
    <w:rsid w:val="00B51211"/>
    <w:rsid w:val="00B515BB"/>
    <w:rsid w:val="00B5186C"/>
    <w:rsid w:val="00B51B85"/>
    <w:rsid w:val="00B5208C"/>
    <w:rsid w:val="00B526E6"/>
    <w:rsid w:val="00B5395B"/>
    <w:rsid w:val="00B5397D"/>
    <w:rsid w:val="00B542B8"/>
    <w:rsid w:val="00B54720"/>
    <w:rsid w:val="00B5477B"/>
    <w:rsid w:val="00B547FA"/>
    <w:rsid w:val="00B550F6"/>
    <w:rsid w:val="00B55309"/>
    <w:rsid w:val="00B5584E"/>
    <w:rsid w:val="00B5598E"/>
    <w:rsid w:val="00B5615E"/>
    <w:rsid w:val="00B56160"/>
    <w:rsid w:val="00B56394"/>
    <w:rsid w:val="00B564F4"/>
    <w:rsid w:val="00B56586"/>
    <w:rsid w:val="00B576B8"/>
    <w:rsid w:val="00B578E7"/>
    <w:rsid w:val="00B600A9"/>
    <w:rsid w:val="00B60432"/>
    <w:rsid w:val="00B6108B"/>
    <w:rsid w:val="00B61206"/>
    <w:rsid w:val="00B615B7"/>
    <w:rsid w:val="00B61C6A"/>
    <w:rsid w:val="00B62420"/>
    <w:rsid w:val="00B6363E"/>
    <w:rsid w:val="00B63A69"/>
    <w:rsid w:val="00B63FB9"/>
    <w:rsid w:val="00B64163"/>
    <w:rsid w:val="00B644AF"/>
    <w:rsid w:val="00B64C19"/>
    <w:rsid w:val="00B65128"/>
    <w:rsid w:val="00B65569"/>
    <w:rsid w:val="00B65638"/>
    <w:rsid w:val="00B65FCD"/>
    <w:rsid w:val="00B6610E"/>
    <w:rsid w:val="00B6696F"/>
    <w:rsid w:val="00B67955"/>
    <w:rsid w:val="00B67D02"/>
    <w:rsid w:val="00B67E8B"/>
    <w:rsid w:val="00B70721"/>
    <w:rsid w:val="00B70728"/>
    <w:rsid w:val="00B7172D"/>
    <w:rsid w:val="00B7190A"/>
    <w:rsid w:val="00B71A71"/>
    <w:rsid w:val="00B71B5A"/>
    <w:rsid w:val="00B71C33"/>
    <w:rsid w:val="00B72418"/>
    <w:rsid w:val="00B7299B"/>
    <w:rsid w:val="00B7307F"/>
    <w:rsid w:val="00B73171"/>
    <w:rsid w:val="00B73429"/>
    <w:rsid w:val="00B737CC"/>
    <w:rsid w:val="00B7381C"/>
    <w:rsid w:val="00B73931"/>
    <w:rsid w:val="00B73FCF"/>
    <w:rsid w:val="00B74552"/>
    <w:rsid w:val="00B74EA0"/>
    <w:rsid w:val="00B74F3B"/>
    <w:rsid w:val="00B758BF"/>
    <w:rsid w:val="00B766C1"/>
    <w:rsid w:val="00B77B72"/>
    <w:rsid w:val="00B77EBF"/>
    <w:rsid w:val="00B77F20"/>
    <w:rsid w:val="00B77FC1"/>
    <w:rsid w:val="00B77FEE"/>
    <w:rsid w:val="00B805A2"/>
    <w:rsid w:val="00B8066C"/>
    <w:rsid w:val="00B808C8"/>
    <w:rsid w:val="00B80EB7"/>
    <w:rsid w:val="00B81553"/>
    <w:rsid w:val="00B81E01"/>
    <w:rsid w:val="00B83A49"/>
    <w:rsid w:val="00B83B00"/>
    <w:rsid w:val="00B83C53"/>
    <w:rsid w:val="00B83F86"/>
    <w:rsid w:val="00B84496"/>
    <w:rsid w:val="00B84ABA"/>
    <w:rsid w:val="00B85AE0"/>
    <w:rsid w:val="00B86EC1"/>
    <w:rsid w:val="00B8731C"/>
    <w:rsid w:val="00B8751F"/>
    <w:rsid w:val="00B87735"/>
    <w:rsid w:val="00B90207"/>
    <w:rsid w:val="00B90937"/>
    <w:rsid w:val="00B91BEA"/>
    <w:rsid w:val="00B92688"/>
    <w:rsid w:val="00B92C9A"/>
    <w:rsid w:val="00B92D1D"/>
    <w:rsid w:val="00B92F41"/>
    <w:rsid w:val="00B930C4"/>
    <w:rsid w:val="00B931CA"/>
    <w:rsid w:val="00B93223"/>
    <w:rsid w:val="00B93BA5"/>
    <w:rsid w:val="00B942FE"/>
    <w:rsid w:val="00B94514"/>
    <w:rsid w:val="00B94F81"/>
    <w:rsid w:val="00B95055"/>
    <w:rsid w:val="00B95434"/>
    <w:rsid w:val="00B9589C"/>
    <w:rsid w:val="00B95A54"/>
    <w:rsid w:val="00B95BB2"/>
    <w:rsid w:val="00B96184"/>
    <w:rsid w:val="00B963C7"/>
    <w:rsid w:val="00B97405"/>
    <w:rsid w:val="00B9760F"/>
    <w:rsid w:val="00B97A09"/>
    <w:rsid w:val="00BA03DA"/>
    <w:rsid w:val="00BA0D34"/>
    <w:rsid w:val="00BA0D73"/>
    <w:rsid w:val="00BA20DA"/>
    <w:rsid w:val="00BA3017"/>
    <w:rsid w:val="00BA301E"/>
    <w:rsid w:val="00BA34C8"/>
    <w:rsid w:val="00BA3530"/>
    <w:rsid w:val="00BA35CD"/>
    <w:rsid w:val="00BA3974"/>
    <w:rsid w:val="00BA3C3D"/>
    <w:rsid w:val="00BA3C3F"/>
    <w:rsid w:val="00BA4292"/>
    <w:rsid w:val="00BA501A"/>
    <w:rsid w:val="00BA5F7C"/>
    <w:rsid w:val="00BA615B"/>
    <w:rsid w:val="00BA6337"/>
    <w:rsid w:val="00BA65E1"/>
    <w:rsid w:val="00BA660D"/>
    <w:rsid w:val="00BA717A"/>
    <w:rsid w:val="00BA75CD"/>
    <w:rsid w:val="00BA7665"/>
    <w:rsid w:val="00BB0213"/>
    <w:rsid w:val="00BB035B"/>
    <w:rsid w:val="00BB1765"/>
    <w:rsid w:val="00BB1D66"/>
    <w:rsid w:val="00BB1E70"/>
    <w:rsid w:val="00BB24C4"/>
    <w:rsid w:val="00BB2F6B"/>
    <w:rsid w:val="00BB2F75"/>
    <w:rsid w:val="00BB4133"/>
    <w:rsid w:val="00BB4380"/>
    <w:rsid w:val="00BB50C7"/>
    <w:rsid w:val="00BB5A47"/>
    <w:rsid w:val="00BB5A6D"/>
    <w:rsid w:val="00BB6504"/>
    <w:rsid w:val="00BB6CBF"/>
    <w:rsid w:val="00BB6D12"/>
    <w:rsid w:val="00BB6D15"/>
    <w:rsid w:val="00BB7299"/>
    <w:rsid w:val="00BB7E38"/>
    <w:rsid w:val="00BC07CF"/>
    <w:rsid w:val="00BC0D72"/>
    <w:rsid w:val="00BC0FC4"/>
    <w:rsid w:val="00BC1436"/>
    <w:rsid w:val="00BC165D"/>
    <w:rsid w:val="00BC20E5"/>
    <w:rsid w:val="00BC240B"/>
    <w:rsid w:val="00BC273B"/>
    <w:rsid w:val="00BC2D3F"/>
    <w:rsid w:val="00BC3401"/>
    <w:rsid w:val="00BC34C7"/>
    <w:rsid w:val="00BC369F"/>
    <w:rsid w:val="00BC3E75"/>
    <w:rsid w:val="00BC456D"/>
    <w:rsid w:val="00BC52A8"/>
    <w:rsid w:val="00BC56A2"/>
    <w:rsid w:val="00BC57F9"/>
    <w:rsid w:val="00BC5A70"/>
    <w:rsid w:val="00BC5C7D"/>
    <w:rsid w:val="00BC74C9"/>
    <w:rsid w:val="00BC7701"/>
    <w:rsid w:val="00BC7BDA"/>
    <w:rsid w:val="00BC7EBB"/>
    <w:rsid w:val="00BD00FC"/>
    <w:rsid w:val="00BD02F5"/>
    <w:rsid w:val="00BD093F"/>
    <w:rsid w:val="00BD1BCE"/>
    <w:rsid w:val="00BD3169"/>
    <w:rsid w:val="00BD3593"/>
    <w:rsid w:val="00BD3CD7"/>
    <w:rsid w:val="00BD3D61"/>
    <w:rsid w:val="00BD3EFA"/>
    <w:rsid w:val="00BD4009"/>
    <w:rsid w:val="00BD43DE"/>
    <w:rsid w:val="00BD4673"/>
    <w:rsid w:val="00BD4875"/>
    <w:rsid w:val="00BD4969"/>
    <w:rsid w:val="00BD49F9"/>
    <w:rsid w:val="00BD4EE4"/>
    <w:rsid w:val="00BD5201"/>
    <w:rsid w:val="00BD5580"/>
    <w:rsid w:val="00BD5C4A"/>
    <w:rsid w:val="00BD6223"/>
    <w:rsid w:val="00BD6744"/>
    <w:rsid w:val="00BD6F01"/>
    <w:rsid w:val="00BD6F87"/>
    <w:rsid w:val="00BD73CA"/>
    <w:rsid w:val="00BD73FA"/>
    <w:rsid w:val="00BD7AA9"/>
    <w:rsid w:val="00BE00C3"/>
    <w:rsid w:val="00BE14E3"/>
    <w:rsid w:val="00BE15A1"/>
    <w:rsid w:val="00BE18CB"/>
    <w:rsid w:val="00BE190C"/>
    <w:rsid w:val="00BE1A75"/>
    <w:rsid w:val="00BE1C7D"/>
    <w:rsid w:val="00BE2A1A"/>
    <w:rsid w:val="00BE2B97"/>
    <w:rsid w:val="00BE31F6"/>
    <w:rsid w:val="00BE3400"/>
    <w:rsid w:val="00BE3728"/>
    <w:rsid w:val="00BE4136"/>
    <w:rsid w:val="00BE4149"/>
    <w:rsid w:val="00BE4523"/>
    <w:rsid w:val="00BE4A06"/>
    <w:rsid w:val="00BE4B31"/>
    <w:rsid w:val="00BE4D24"/>
    <w:rsid w:val="00BE5243"/>
    <w:rsid w:val="00BE5483"/>
    <w:rsid w:val="00BE55D8"/>
    <w:rsid w:val="00BE5E9F"/>
    <w:rsid w:val="00BE6634"/>
    <w:rsid w:val="00BE6848"/>
    <w:rsid w:val="00BE6963"/>
    <w:rsid w:val="00BE6B45"/>
    <w:rsid w:val="00BE70BE"/>
    <w:rsid w:val="00BE732C"/>
    <w:rsid w:val="00BE7896"/>
    <w:rsid w:val="00BE7B11"/>
    <w:rsid w:val="00BF01F0"/>
    <w:rsid w:val="00BF0582"/>
    <w:rsid w:val="00BF0B49"/>
    <w:rsid w:val="00BF0D27"/>
    <w:rsid w:val="00BF195A"/>
    <w:rsid w:val="00BF1B6D"/>
    <w:rsid w:val="00BF2049"/>
    <w:rsid w:val="00BF263D"/>
    <w:rsid w:val="00BF38B1"/>
    <w:rsid w:val="00BF38D8"/>
    <w:rsid w:val="00BF3EBF"/>
    <w:rsid w:val="00BF3F17"/>
    <w:rsid w:val="00BF58DA"/>
    <w:rsid w:val="00BF5C2E"/>
    <w:rsid w:val="00BF5EBF"/>
    <w:rsid w:val="00BF607A"/>
    <w:rsid w:val="00BF61F1"/>
    <w:rsid w:val="00BF644A"/>
    <w:rsid w:val="00BF667C"/>
    <w:rsid w:val="00BF6C57"/>
    <w:rsid w:val="00BF6CE3"/>
    <w:rsid w:val="00BF797F"/>
    <w:rsid w:val="00BF7A1C"/>
    <w:rsid w:val="00BF7F34"/>
    <w:rsid w:val="00C005B8"/>
    <w:rsid w:val="00C00789"/>
    <w:rsid w:val="00C0166F"/>
    <w:rsid w:val="00C01C72"/>
    <w:rsid w:val="00C01EBB"/>
    <w:rsid w:val="00C01F4D"/>
    <w:rsid w:val="00C020B3"/>
    <w:rsid w:val="00C03D9B"/>
    <w:rsid w:val="00C03E72"/>
    <w:rsid w:val="00C040ED"/>
    <w:rsid w:val="00C04576"/>
    <w:rsid w:val="00C046CA"/>
    <w:rsid w:val="00C049DC"/>
    <w:rsid w:val="00C051E5"/>
    <w:rsid w:val="00C0534E"/>
    <w:rsid w:val="00C056C3"/>
    <w:rsid w:val="00C056E8"/>
    <w:rsid w:val="00C05800"/>
    <w:rsid w:val="00C06093"/>
    <w:rsid w:val="00C067AA"/>
    <w:rsid w:val="00C069E8"/>
    <w:rsid w:val="00C06E71"/>
    <w:rsid w:val="00C06EE5"/>
    <w:rsid w:val="00C07A7F"/>
    <w:rsid w:val="00C07A83"/>
    <w:rsid w:val="00C07BA7"/>
    <w:rsid w:val="00C105D7"/>
    <w:rsid w:val="00C10627"/>
    <w:rsid w:val="00C10D6E"/>
    <w:rsid w:val="00C10FB4"/>
    <w:rsid w:val="00C114F5"/>
    <w:rsid w:val="00C11DC5"/>
    <w:rsid w:val="00C126FD"/>
    <w:rsid w:val="00C12852"/>
    <w:rsid w:val="00C12E08"/>
    <w:rsid w:val="00C136D3"/>
    <w:rsid w:val="00C14391"/>
    <w:rsid w:val="00C14A84"/>
    <w:rsid w:val="00C158B9"/>
    <w:rsid w:val="00C16B68"/>
    <w:rsid w:val="00C17759"/>
    <w:rsid w:val="00C205B7"/>
    <w:rsid w:val="00C20650"/>
    <w:rsid w:val="00C208E5"/>
    <w:rsid w:val="00C20AB2"/>
    <w:rsid w:val="00C22BF5"/>
    <w:rsid w:val="00C23B7D"/>
    <w:rsid w:val="00C23CFC"/>
    <w:rsid w:val="00C2401B"/>
    <w:rsid w:val="00C247F2"/>
    <w:rsid w:val="00C24F34"/>
    <w:rsid w:val="00C251C9"/>
    <w:rsid w:val="00C2536B"/>
    <w:rsid w:val="00C25407"/>
    <w:rsid w:val="00C25420"/>
    <w:rsid w:val="00C25464"/>
    <w:rsid w:val="00C25A4C"/>
    <w:rsid w:val="00C2771C"/>
    <w:rsid w:val="00C30276"/>
    <w:rsid w:val="00C3044F"/>
    <w:rsid w:val="00C30F07"/>
    <w:rsid w:val="00C31B04"/>
    <w:rsid w:val="00C31BB0"/>
    <w:rsid w:val="00C31D92"/>
    <w:rsid w:val="00C3288B"/>
    <w:rsid w:val="00C32F97"/>
    <w:rsid w:val="00C3340B"/>
    <w:rsid w:val="00C337A3"/>
    <w:rsid w:val="00C33EE5"/>
    <w:rsid w:val="00C34961"/>
    <w:rsid w:val="00C34D8D"/>
    <w:rsid w:val="00C34DF7"/>
    <w:rsid w:val="00C35038"/>
    <w:rsid w:val="00C353D5"/>
    <w:rsid w:val="00C35611"/>
    <w:rsid w:val="00C35858"/>
    <w:rsid w:val="00C359D9"/>
    <w:rsid w:val="00C35A3A"/>
    <w:rsid w:val="00C361B3"/>
    <w:rsid w:val="00C36705"/>
    <w:rsid w:val="00C3671D"/>
    <w:rsid w:val="00C36960"/>
    <w:rsid w:val="00C36B4E"/>
    <w:rsid w:val="00C36C2D"/>
    <w:rsid w:val="00C36D58"/>
    <w:rsid w:val="00C379D4"/>
    <w:rsid w:val="00C40061"/>
    <w:rsid w:val="00C401CA"/>
    <w:rsid w:val="00C4170E"/>
    <w:rsid w:val="00C41B71"/>
    <w:rsid w:val="00C41E4B"/>
    <w:rsid w:val="00C4205D"/>
    <w:rsid w:val="00C421CF"/>
    <w:rsid w:val="00C430DB"/>
    <w:rsid w:val="00C431CB"/>
    <w:rsid w:val="00C433B9"/>
    <w:rsid w:val="00C4379C"/>
    <w:rsid w:val="00C44CB9"/>
    <w:rsid w:val="00C44E2E"/>
    <w:rsid w:val="00C4540C"/>
    <w:rsid w:val="00C45528"/>
    <w:rsid w:val="00C45A8F"/>
    <w:rsid w:val="00C45EBE"/>
    <w:rsid w:val="00C45EDB"/>
    <w:rsid w:val="00C45FE2"/>
    <w:rsid w:val="00C463E4"/>
    <w:rsid w:val="00C46F42"/>
    <w:rsid w:val="00C471F4"/>
    <w:rsid w:val="00C473FA"/>
    <w:rsid w:val="00C47536"/>
    <w:rsid w:val="00C47AA2"/>
    <w:rsid w:val="00C47E0E"/>
    <w:rsid w:val="00C501A9"/>
    <w:rsid w:val="00C502DF"/>
    <w:rsid w:val="00C5032C"/>
    <w:rsid w:val="00C5049A"/>
    <w:rsid w:val="00C50501"/>
    <w:rsid w:val="00C50DE0"/>
    <w:rsid w:val="00C50F43"/>
    <w:rsid w:val="00C50F70"/>
    <w:rsid w:val="00C50FFB"/>
    <w:rsid w:val="00C510CD"/>
    <w:rsid w:val="00C516C6"/>
    <w:rsid w:val="00C51DA1"/>
    <w:rsid w:val="00C51F27"/>
    <w:rsid w:val="00C532F8"/>
    <w:rsid w:val="00C53E23"/>
    <w:rsid w:val="00C5422B"/>
    <w:rsid w:val="00C54762"/>
    <w:rsid w:val="00C5488B"/>
    <w:rsid w:val="00C553AE"/>
    <w:rsid w:val="00C55AA6"/>
    <w:rsid w:val="00C560D9"/>
    <w:rsid w:val="00C5647D"/>
    <w:rsid w:val="00C565DA"/>
    <w:rsid w:val="00C56A1F"/>
    <w:rsid w:val="00C57203"/>
    <w:rsid w:val="00C572D7"/>
    <w:rsid w:val="00C60563"/>
    <w:rsid w:val="00C612B8"/>
    <w:rsid w:val="00C61906"/>
    <w:rsid w:val="00C61B3C"/>
    <w:rsid w:val="00C61F2E"/>
    <w:rsid w:val="00C629F5"/>
    <w:rsid w:val="00C62B55"/>
    <w:rsid w:val="00C63405"/>
    <w:rsid w:val="00C63BDB"/>
    <w:rsid w:val="00C63EC5"/>
    <w:rsid w:val="00C63FB5"/>
    <w:rsid w:val="00C646FF"/>
    <w:rsid w:val="00C64725"/>
    <w:rsid w:val="00C64766"/>
    <w:rsid w:val="00C64838"/>
    <w:rsid w:val="00C65534"/>
    <w:rsid w:val="00C65546"/>
    <w:rsid w:val="00C655D2"/>
    <w:rsid w:val="00C656D1"/>
    <w:rsid w:val="00C65B7A"/>
    <w:rsid w:val="00C663C9"/>
    <w:rsid w:val="00C663EB"/>
    <w:rsid w:val="00C6675C"/>
    <w:rsid w:val="00C66C7D"/>
    <w:rsid w:val="00C67574"/>
    <w:rsid w:val="00C6765D"/>
    <w:rsid w:val="00C67B8D"/>
    <w:rsid w:val="00C67F72"/>
    <w:rsid w:val="00C70297"/>
    <w:rsid w:val="00C70B00"/>
    <w:rsid w:val="00C70E9F"/>
    <w:rsid w:val="00C70EC8"/>
    <w:rsid w:val="00C7137D"/>
    <w:rsid w:val="00C71C82"/>
    <w:rsid w:val="00C71CFF"/>
    <w:rsid w:val="00C7255F"/>
    <w:rsid w:val="00C732AF"/>
    <w:rsid w:val="00C74DB4"/>
    <w:rsid w:val="00C74FE2"/>
    <w:rsid w:val="00C75092"/>
    <w:rsid w:val="00C7515D"/>
    <w:rsid w:val="00C75A70"/>
    <w:rsid w:val="00C75B94"/>
    <w:rsid w:val="00C75F84"/>
    <w:rsid w:val="00C76B5C"/>
    <w:rsid w:val="00C77315"/>
    <w:rsid w:val="00C77556"/>
    <w:rsid w:val="00C77D97"/>
    <w:rsid w:val="00C801C2"/>
    <w:rsid w:val="00C802F5"/>
    <w:rsid w:val="00C8072C"/>
    <w:rsid w:val="00C8084E"/>
    <w:rsid w:val="00C80B0E"/>
    <w:rsid w:val="00C815DB"/>
    <w:rsid w:val="00C81723"/>
    <w:rsid w:val="00C8230E"/>
    <w:rsid w:val="00C829D4"/>
    <w:rsid w:val="00C82E47"/>
    <w:rsid w:val="00C834EE"/>
    <w:rsid w:val="00C836D5"/>
    <w:rsid w:val="00C83BC1"/>
    <w:rsid w:val="00C846D3"/>
    <w:rsid w:val="00C849A0"/>
    <w:rsid w:val="00C855C0"/>
    <w:rsid w:val="00C85816"/>
    <w:rsid w:val="00C85E86"/>
    <w:rsid w:val="00C86054"/>
    <w:rsid w:val="00C863EF"/>
    <w:rsid w:val="00C8699C"/>
    <w:rsid w:val="00C90655"/>
    <w:rsid w:val="00C90900"/>
    <w:rsid w:val="00C9145E"/>
    <w:rsid w:val="00C919EF"/>
    <w:rsid w:val="00C91A13"/>
    <w:rsid w:val="00C91CB7"/>
    <w:rsid w:val="00C923E4"/>
    <w:rsid w:val="00C92671"/>
    <w:rsid w:val="00C92D5D"/>
    <w:rsid w:val="00C932E1"/>
    <w:rsid w:val="00C932F4"/>
    <w:rsid w:val="00C9353F"/>
    <w:rsid w:val="00C93894"/>
    <w:rsid w:val="00C93E44"/>
    <w:rsid w:val="00C94A43"/>
    <w:rsid w:val="00C9528A"/>
    <w:rsid w:val="00C953F4"/>
    <w:rsid w:val="00C9571F"/>
    <w:rsid w:val="00C95761"/>
    <w:rsid w:val="00C96852"/>
    <w:rsid w:val="00C972E8"/>
    <w:rsid w:val="00C97365"/>
    <w:rsid w:val="00C979DB"/>
    <w:rsid w:val="00CA1170"/>
    <w:rsid w:val="00CA140F"/>
    <w:rsid w:val="00CA1432"/>
    <w:rsid w:val="00CA174C"/>
    <w:rsid w:val="00CA17CB"/>
    <w:rsid w:val="00CA1B38"/>
    <w:rsid w:val="00CA1C90"/>
    <w:rsid w:val="00CA2C65"/>
    <w:rsid w:val="00CA2E1C"/>
    <w:rsid w:val="00CA302F"/>
    <w:rsid w:val="00CA30D8"/>
    <w:rsid w:val="00CA385B"/>
    <w:rsid w:val="00CA3B19"/>
    <w:rsid w:val="00CA4FEC"/>
    <w:rsid w:val="00CA5029"/>
    <w:rsid w:val="00CA51A6"/>
    <w:rsid w:val="00CA57A7"/>
    <w:rsid w:val="00CA5C40"/>
    <w:rsid w:val="00CA5F0F"/>
    <w:rsid w:val="00CA7996"/>
    <w:rsid w:val="00CA7A20"/>
    <w:rsid w:val="00CA7CDB"/>
    <w:rsid w:val="00CA7F9B"/>
    <w:rsid w:val="00CB069A"/>
    <w:rsid w:val="00CB079A"/>
    <w:rsid w:val="00CB0E01"/>
    <w:rsid w:val="00CB14C3"/>
    <w:rsid w:val="00CB1C35"/>
    <w:rsid w:val="00CB29B1"/>
    <w:rsid w:val="00CB2AE6"/>
    <w:rsid w:val="00CB34DB"/>
    <w:rsid w:val="00CB389B"/>
    <w:rsid w:val="00CB3FB4"/>
    <w:rsid w:val="00CB3FC3"/>
    <w:rsid w:val="00CB4850"/>
    <w:rsid w:val="00CB5060"/>
    <w:rsid w:val="00CB5174"/>
    <w:rsid w:val="00CB52EA"/>
    <w:rsid w:val="00CB541C"/>
    <w:rsid w:val="00CB60E4"/>
    <w:rsid w:val="00CB624D"/>
    <w:rsid w:val="00CB666C"/>
    <w:rsid w:val="00CB76F5"/>
    <w:rsid w:val="00CC066B"/>
    <w:rsid w:val="00CC0F2C"/>
    <w:rsid w:val="00CC102D"/>
    <w:rsid w:val="00CC19D8"/>
    <w:rsid w:val="00CC1DB2"/>
    <w:rsid w:val="00CC20A7"/>
    <w:rsid w:val="00CC25CC"/>
    <w:rsid w:val="00CC26B4"/>
    <w:rsid w:val="00CC2F7A"/>
    <w:rsid w:val="00CC3AF5"/>
    <w:rsid w:val="00CC42CB"/>
    <w:rsid w:val="00CC4498"/>
    <w:rsid w:val="00CC486D"/>
    <w:rsid w:val="00CC53E9"/>
    <w:rsid w:val="00CC58ED"/>
    <w:rsid w:val="00CC6B0B"/>
    <w:rsid w:val="00CC6C0C"/>
    <w:rsid w:val="00CC6C54"/>
    <w:rsid w:val="00CC6E86"/>
    <w:rsid w:val="00CC6EAC"/>
    <w:rsid w:val="00CC6F5C"/>
    <w:rsid w:val="00CC71F2"/>
    <w:rsid w:val="00CC764C"/>
    <w:rsid w:val="00CC76AD"/>
    <w:rsid w:val="00CD0308"/>
    <w:rsid w:val="00CD0498"/>
    <w:rsid w:val="00CD0D4D"/>
    <w:rsid w:val="00CD2216"/>
    <w:rsid w:val="00CD24B6"/>
    <w:rsid w:val="00CD34AF"/>
    <w:rsid w:val="00CD3C6D"/>
    <w:rsid w:val="00CD3DE2"/>
    <w:rsid w:val="00CD50E1"/>
    <w:rsid w:val="00CD50F3"/>
    <w:rsid w:val="00CD59A3"/>
    <w:rsid w:val="00CD5AF5"/>
    <w:rsid w:val="00CD5CCD"/>
    <w:rsid w:val="00CD5DEA"/>
    <w:rsid w:val="00CD6C36"/>
    <w:rsid w:val="00CD6DB0"/>
    <w:rsid w:val="00CD70F7"/>
    <w:rsid w:val="00CD79C0"/>
    <w:rsid w:val="00CD7C97"/>
    <w:rsid w:val="00CD7D18"/>
    <w:rsid w:val="00CD7FC0"/>
    <w:rsid w:val="00CE04BB"/>
    <w:rsid w:val="00CE0C1C"/>
    <w:rsid w:val="00CE15AB"/>
    <w:rsid w:val="00CE1A8C"/>
    <w:rsid w:val="00CE23D5"/>
    <w:rsid w:val="00CE249D"/>
    <w:rsid w:val="00CE270D"/>
    <w:rsid w:val="00CE3234"/>
    <w:rsid w:val="00CE33C9"/>
    <w:rsid w:val="00CE37EE"/>
    <w:rsid w:val="00CE388B"/>
    <w:rsid w:val="00CE3EEA"/>
    <w:rsid w:val="00CE4578"/>
    <w:rsid w:val="00CE4687"/>
    <w:rsid w:val="00CE47E0"/>
    <w:rsid w:val="00CE48F2"/>
    <w:rsid w:val="00CE4AA6"/>
    <w:rsid w:val="00CE7138"/>
    <w:rsid w:val="00CE7240"/>
    <w:rsid w:val="00CE7262"/>
    <w:rsid w:val="00CE7815"/>
    <w:rsid w:val="00CE78B9"/>
    <w:rsid w:val="00CF057F"/>
    <w:rsid w:val="00CF08A7"/>
    <w:rsid w:val="00CF08B4"/>
    <w:rsid w:val="00CF15A9"/>
    <w:rsid w:val="00CF222C"/>
    <w:rsid w:val="00CF3132"/>
    <w:rsid w:val="00CF32AD"/>
    <w:rsid w:val="00CF3DEC"/>
    <w:rsid w:val="00CF4010"/>
    <w:rsid w:val="00CF4C3E"/>
    <w:rsid w:val="00CF4E32"/>
    <w:rsid w:val="00CF4FCC"/>
    <w:rsid w:val="00CF5098"/>
    <w:rsid w:val="00CF5737"/>
    <w:rsid w:val="00CF642D"/>
    <w:rsid w:val="00CF6553"/>
    <w:rsid w:val="00CF68D4"/>
    <w:rsid w:val="00CF7A78"/>
    <w:rsid w:val="00CF7BF1"/>
    <w:rsid w:val="00CF7D71"/>
    <w:rsid w:val="00D00893"/>
    <w:rsid w:val="00D00CBD"/>
    <w:rsid w:val="00D00FE5"/>
    <w:rsid w:val="00D01564"/>
    <w:rsid w:val="00D016F5"/>
    <w:rsid w:val="00D01E71"/>
    <w:rsid w:val="00D03D71"/>
    <w:rsid w:val="00D049E9"/>
    <w:rsid w:val="00D04F31"/>
    <w:rsid w:val="00D0533D"/>
    <w:rsid w:val="00D06440"/>
    <w:rsid w:val="00D064FF"/>
    <w:rsid w:val="00D07CE4"/>
    <w:rsid w:val="00D07EC7"/>
    <w:rsid w:val="00D07EDA"/>
    <w:rsid w:val="00D10CAE"/>
    <w:rsid w:val="00D10D33"/>
    <w:rsid w:val="00D11439"/>
    <w:rsid w:val="00D11505"/>
    <w:rsid w:val="00D117EF"/>
    <w:rsid w:val="00D1187C"/>
    <w:rsid w:val="00D12B74"/>
    <w:rsid w:val="00D12DB1"/>
    <w:rsid w:val="00D12EC7"/>
    <w:rsid w:val="00D12F3B"/>
    <w:rsid w:val="00D12FE9"/>
    <w:rsid w:val="00D13090"/>
    <w:rsid w:val="00D13759"/>
    <w:rsid w:val="00D138F6"/>
    <w:rsid w:val="00D13D7E"/>
    <w:rsid w:val="00D1415A"/>
    <w:rsid w:val="00D14354"/>
    <w:rsid w:val="00D1528E"/>
    <w:rsid w:val="00D15916"/>
    <w:rsid w:val="00D15971"/>
    <w:rsid w:val="00D15E6F"/>
    <w:rsid w:val="00D160FB"/>
    <w:rsid w:val="00D162F5"/>
    <w:rsid w:val="00D1631C"/>
    <w:rsid w:val="00D168FB"/>
    <w:rsid w:val="00D17124"/>
    <w:rsid w:val="00D171F5"/>
    <w:rsid w:val="00D178BF"/>
    <w:rsid w:val="00D17A47"/>
    <w:rsid w:val="00D17EC2"/>
    <w:rsid w:val="00D17FC1"/>
    <w:rsid w:val="00D205F6"/>
    <w:rsid w:val="00D208A0"/>
    <w:rsid w:val="00D20F86"/>
    <w:rsid w:val="00D21175"/>
    <w:rsid w:val="00D212A4"/>
    <w:rsid w:val="00D22528"/>
    <w:rsid w:val="00D22974"/>
    <w:rsid w:val="00D234FA"/>
    <w:rsid w:val="00D23956"/>
    <w:rsid w:val="00D23F8F"/>
    <w:rsid w:val="00D24421"/>
    <w:rsid w:val="00D24BDC"/>
    <w:rsid w:val="00D24D9F"/>
    <w:rsid w:val="00D25611"/>
    <w:rsid w:val="00D25B21"/>
    <w:rsid w:val="00D26F36"/>
    <w:rsid w:val="00D26FD3"/>
    <w:rsid w:val="00D277B0"/>
    <w:rsid w:val="00D27F1A"/>
    <w:rsid w:val="00D27FFE"/>
    <w:rsid w:val="00D302C0"/>
    <w:rsid w:val="00D3061B"/>
    <w:rsid w:val="00D30809"/>
    <w:rsid w:val="00D30B5E"/>
    <w:rsid w:val="00D30C6C"/>
    <w:rsid w:val="00D30E53"/>
    <w:rsid w:val="00D31AC6"/>
    <w:rsid w:val="00D31D4F"/>
    <w:rsid w:val="00D31E43"/>
    <w:rsid w:val="00D3228D"/>
    <w:rsid w:val="00D32811"/>
    <w:rsid w:val="00D330D6"/>
    <w:rsid w:val="00D33AF7"/>
    <w:rsid w:val="00D35FDC"/>
    <w:rsid w:val="00D36694"/>
    <w:rsid w:val="00D36D36"/>
    <w:rsid w:val="00D36EBD"/>
    <w:rsid w:val="00D37AAE"/>
    <w:rsid w:val="00D37C44"/>
    <w:rsid w:val="00D4067F"/>
    <w:rsid w:val="00D411BD"/>
    <w:rsid w:val="00D42326"/>
    <w:rsid w:val="00D42C27"/>
    <w:rsid w:val="00D42CF2"/>
    <w:rsid w:val="00D42E7A"/>
    <w:rsid w:val="00D435A4"/>
    <w:rsid w:val="00D43998"/>
    <w:rsid w:val="00D45019"/>
    <w:rsid w:val="00D453A2"/>
    <w:rsid w:val="00D4563D"/>
    <w:rsid w:val="00D4570F"/>
    <w:rsid w:val="00D45D41"/>
    <w:rsid w:val="00D46A22"/>
    <w:rsid w:val="00D46E3B"/>
    <w:rsid w:val="00D4704A"/>
    <w:rsid w:val="00D4741C"/>
    <w:rsid w:val="00D47D1F"/>
    <w:rsid w:val="00D509E1"/>
    <w:rsid w:val="00D50F28"/>
    <w:rsid w:val="00D51177"/>
    <w:rsid w:val="00D519D2"/>
    <w:rsid w:val="00D51A7D"/>
    <w:rsid w:val="00D51CDB"/>
    <w:rsid w:val="00D520BB"/>
    <w:rsid w:val="00D521EE"/>
    <w:rsid w:val="00D525D0"/>
    <w:rsid w:val="00D52E90"/>
    <w:rsid w:val="00D52F25"/>
    <w:rsid w:val="00D5300B"/>
    <w:rsid w:val="00D53206"/>
    <w:rsid w:val="00D53840"/>
    <w:rsid w:val="00D53869"/>
    <w:rsid w:val="00D54535"/>
    <w:rsid w:val="00D55A63"/>
    <w:rsid w:val="00D55CD7"/>
    <w:rsid w:val="00D5632B"/>
    <w:rsid w:val="00D56555"/>
    <w:rsid w:val="00D57079"/>
    <w:rsid w:val="00D579CB"/>
    <w:rsid w:val="00D57FBD"/>
    <w:rsid w:val="00D602C4"/>
    <w:rsid w:val="00D60511"/>
    <w:rsid w:val="00D606EA"/>
    <w:rsid w:val="00D612D7"/>
    <w:rsid w:val="00D61DE2"/>
    <w:rsid w:val="00D6280E"/>
    <w:rsid w:val="00D6288B"/>
    <w:rsid w:val="00D62B71"/>
    <w:rsid w:val="00D62C66"/>
    <w:rsid w:val="00D63253"/>
    <w:rsid w:val="00D63AED"/>
    <w:rsid w:val="00D63FB4"/>
    <w:rsid w:val="00D6429D"/>
    <w:rsid w:val="00D645FB"/>
    <w:rsid w:val="00D64B80"/>
    <w:rsid w:val="00D64BA8"/>
    <w:rsid w:val="00D65E22"/>
    <w:rsid w:val="00D65F43"/>
    <w:rsid w:val="00D66011"/>
    <w:rsid w:val="00D667A9"/>
    <w:rsid w:val="00D6795B"/>
    <w:rsid w:val="00D6796A"/>
    <w:rsid w:val="00D67E0D"/>
    <w:rsid w:val="00D7005E"/>
    <w:rsid w:val="00D704A4"/>
    <w:rsid w:val="00D70C81"/>
    <w:rsid w:val="00D70EC5"/>
    <w:rsid w:val="00D70FC9"/>
    <w:rsid w:val="00D71030"/>
    <w:rsid w:val="00D71E9B"/>
    <w:rsid w:val="00D72381"/>
    <w:rsid w:val="00D723ED"/>
    <w:rsid w:val="00D727AF"/>
    <w:rsid w:val="00D72A6B"/>
    <w:rsid w:val="00D7301B"/>
    <w:rsid w:val="00D742EC"/>
    <w:rsid w:val="00D74304"/>
    <w:rsid w:val="00D74827"/>
    <w:rsid w:val="00D749BD"/>
    <w:rsid w:val="00D750AD"/>
    <w:rsid w:val="00D750E9"/>
    <w:rsid w:val="00D7511C"/>
    <w:rsid w:val="00D75406"/>
    <w:rsid w:val="00D7592F"/>
    <w:rsid w:val="00D75E3E"/>
    <w:rsid w:val="00D76002"/>
    <w:rsid w:val="00D7668E"/>
    <w:rsid w:val="00D76CD8"/>
    <w:rsid w:val="00D76D5B"/>
    <w:rsid w:val="00D76F52"/>
    <w:rsid w:val="00D773AA"/>
    <w:rsid w:val="00D80045"/>
    <w:rsid w:val="00D80D3F"/>
    <w:rsid w:val="00D81212"/>
    <w:rsid w:val="00D81352"/>
    <w:rsid w:val="00D8185A"/>
    <w:rsid w:val="00D8214D"/>
    <w:rsid w:val="00D82E2A"/>
    <w:rsid w:val="00D8313A"/>
    <w:rsid w:val="00D83304"/>
    <w:rsid w:val="00D834B8"/>
    <w:rsid w:val="00D83572"/>
    <w:rsid w:val="00D8386A"/>
    <w:rsid w:val="00D83C95"/>
    <w:rsid w:val="00D83EB3"/>
    <w:rsid w:val="00D8439E"/>
    <w:rsid w:val="00D84A25"/>
    <w:rsid w:val="00D84A8F"/>
    <w:rsid w:val="00D84B20"/>
    <w:rsid w:val="00D85204"/>
    <w:rsid w:val="00D853EB"/>
    <w:rsid w:val="00D85DAF"/>
    <w:rsid w:val="00D86C2F"/>
    <w:rsid w:val="00D9018E"/>
    <w:rsid w:val="00D901F8"/>
    <w:rsid w:val="00D90C61"/>
    <w:rsid w:val="00D912BD"/>
    <w:rsid w:val="00D91FFA"/>
    <w:rsid w:val="00D92176"/>
    <w:rsid w:val="00D93B81"/>
    <w:rsid w:val="00D93D78"/>
    <w:rsid w:val="00D9405E"/>
    <w:rsid w:val="00D940C3"/>
    <w:rsid w:val="00D94185"/>
    <w:rsid w:val="00D9494B"/>
    <w:rsid w:val="00D94A34"/>
    <w:rsid w:val="00D94C32"/>
    <w:rsid w:val="00D959F1"/>
    <w:rsid w:val="00D95AFB"/>
    <w:rsid w:val="00D96B4C"/>
    <w:rsid w:val="00D97140"/>
    <w:rsid w:val="00D97F16"/>
    <w:rsid w:val="00DA06ED"/>
    <w:rsid w:val="00DA0864"/>
    <w:rsid w:val="00DA1DAA"/>
    <w:rsid w:val="00DA24AB"/>
    <w:rsid w:val="00DA26B4"/>
    <w:rsid w:val="00DA277E"/>
    <w:rsid w:val="00DA2DE8"/>
    <w:rsid w:val="00DA52BB"/>
    <w:rsid w:val="00DA536D"/>
    <w:rsid w:val="00DA7422"/>
    <w:rsid w:val="00DA7778"/>
    <w:rsid w:val="00DA7A3C"/>
    <w:rsid w:val="00DB0185"/>
    <w:rsid w:val="00DB04F4"/>
    <w:rsid w:val="00DB0B3E"/>
    <w:rsid w:val="00DB105B"/>
    <w:rsid w:val="00DB1582"/>
    <w:rsid w:val="00DB1828"/>
    <w:rsid w:val="00DB1C45"/>
    <w:rsid w:val="00DB1DD7"/>
    <w:rsid w:val="00DB21DE"/>
    <w:rsid w:val="00DB249A"/>
    <w:rsid w:val="00DB262A"/>
    <w:rsid w:val="00DB2CA9"/>
    <w:rsid w:val="00DB2F35"/>
    <w:rsid w:val="00DB30AE"/>
    <w:rsid w:val="00DB3193"/>
    <w:rsid w:val="00DB39B6"/>
    <w:rsid w:val="00DB418E"/>
    <w:rsid w:val="00DB4601"/>
    <w:rsid w:val="00DB492F"/>
    <w:rsid w:val="00DB496E"/>
    <w:rsid w:val="00DB50E3"/>
    <w:rsid w:val="00DB5A11"/>
    <w:rsid w:val="00DB634D"/>
    <w:rsid w:val="00DB6707"/>
    <w:rsid w:val="00DB691C"/>
    <w:rsid w:val="00DB6C2A"/>
    <w:rsid w:val="00DB72E0"/>
    <w:rsid w:val="00DB7748"/>
    <w:rsid w:val="00DB7D1B"/>
    <w:rsid w:val="00DB7F57"/>
    <w:rsid w:val="00DC321A"/>
    <w:rsid w:val="00DC3389"/>
    <w:rsid w:val="00DC3DF6"/>
    <w:rsid w:val="00DC48A5"/>
    <w:rsid w:val="00DC4BAB"/>
    <w:rsid w:val="00DC55AB"/>
    <w:rsid w:val="00DC66DC"/>
    <w:rsid w:val="00DC70BD"/>
    <w:rsid w:val="00DC740A"/>
    <w:rsid w:val="00DC7EEF"/>
    <w:rsid w:val="00DD003F"/>
    <w:rsid w:val="00DD00CA"/>
    <w:rsid w:val="00DD01FA"/>
    <w:rsid w:val="00DD08B6"/>
    <w:rsid w:val="00DD0A79"/>
    <w:rsid w:val="00DD1F40"/>
    <w:rsid w:val="00DD2934"/>
    <w:rsid w:val="00DD2969"/>
    <w:rsid w:val="00DD2EAD"/>
    <w:rsid w:val="00DD2EDB"/>
    <w:rsid w:val="00DD5409"/>
    <w:rsid w:val="00DD5586"/>
    <w:rsid w:val="00DD565D"/>
    <w:rsid w:val="00DD5988"/>
    <w:rsid w:val="00DD6281"/>
    <w:rsid w:val="00DD66EC"/>
    <w:rsid w:val="00DD6A06"/>
    <w:rsid w:val="00DD6F91"/>
    <w:rsid w:val="00DD7A20"/>
    <w:rsid w:val="00DD7D1F"/>
    <w:rsid w:val="00DE007F"/>
    <w:rsid w:val="00DE0B2D"/>
    <w:rsid w:val="00DE0E99"/>
    <w:rsid w:val="00DE0EA2"/>
    <w:rsid w:val="00DE1629"/>
    <w:rsid w:val="00DE187B"/>
    <w:rsid w:val="00DE1BA0"/>
    <w:rsid w:val="00DE20C0"/>
    <w:rsid w:val="00DE2361"/>
    <w:rsid w:val="00DE2521"/>
    <w:rsid w:val="00DE35EA"/>
    <w:rsid w:val="00DE3645"/>
    <w:rsid w:val="00DE38EB"/>
    <w:rsid w:val="00DE41A3"/>
    <w:rsid w:val="00DE4877"/>
    <w:rsid w:val="00DE5346"/>
    <w:rsid w:val="00DE5F8E"/>
    <w:rsid w:val="00DE6165"/>
    <w:rsid w:val="00DE63BF"/>
    <w:rsid w:val="00DE646E"/>
    <w:rsid w:val="00DE64C5"/>
    <w:rsid w:val="00DE6AD2"/>
    <w:rsid w:val="00DE7044"/>
    <w:rsid w:val="00DE791A"/>
    <w:rsid w:val="00DE7FE5"/>
    <w:rsid w:val="00DF06B7"/>
    <w:rsid w:val="00DF0803"/>
    <w:rsid w:val="00DF0A13"/>
    <w:rsid w:val="00DF10D6"/>
    <w:rsid w:val="00DF1BEC"/>
    <w:rsid w:val="00DF1C29"/>
    <w:rsid w:val="00DF2758"/>
    <w:rsid w:val="00DF2B7D"/>
    <w:rsid w:val="00DF327B"/>
    <w:rsid w:val="00DF3AC5"/>
    <w:rsid w:val="00DF3C24"/>
    <w:rsid w:val="00DF3D9A"/>
    <w:rsid w:val="00DF4A1E"/>
    <w:rsid w:val="00DF4ADC"/>
    <w:rsid w:val="00DF5824"/>
    <w:rsid w:val="00DF585E"/>
    <w:rsid w:val="00DF5A1E"/>
    <w:rsid w:val="00DF5D82"/>
    <w:rsid w:val="00DF6050"/>
    <w:rsid w:val="00DF66EA"/>
    <w:rsid w:val="00DF6729"/>
    <w:rsid w:val="00DF7523"/>
    <w:rsid w:val="00DF76A7"/>
    <w:rsid w:val="00E00345"/>
    <w:rsid w:val="00E007C5"/>
    <w:rsid w:val="00E01D66"/>
    <w:rsid w:val="00E01E82"/>
    <w:rsid w:val="00E02549"/>
    <w:rsid w:val="00E02B55"/>
    <w:rsid w:val="00E02BD7"/>
    <w:rsid w:val="00E03114"/>
    <w:rsid w:val="00E03593"/>
    <w:rsid w:val="00E04848"/>
    <w:rsid w:val="00E049CD"/>
    <w:rsid w:val="00E049F7"/>
    <w:rsid w:val="00E04B23"/>
    <w:rsid w:val="00E0555F"/>
    <w:rsid w:val="00E05A98"/>
    <w:rsid w:val="00E05E0A"/>
    <w:rsid w:val="00E062A0"/>
    <w:rsid w:val="00E063AD"/>
    <w:rsid w:val="00E069E8"/>
    <w:rsid w:val="00E0716E"/>
    <w:rsid w:val="00E07D4E"/>
    <w:rsid w:val="00E10088"/>
    <w:rsid w:val="00E106A6"/>
    <w:rsid w:val="00E10BA4"/>
    <w:rsid w:val="00E11187"/>
    <w:rsid w:val="00E11E87"/>
    <w:rsid w:val="00E11FDB"/>
    <w:rsid w:val="00E1244B"/>
    <w:rsid w:val="00E13F8D"/>
    <w:rsid w:val="00E1427C"/>
    <w:rsid w:val="00E1481C"/>
    <w:rsid w:val="00E15432"/>
    <w:rsid w:val="00E16284"/>
    <w:rsid w:val="00E16475"/>
    <w:rsid w:val="00E16F17"/>
    <w:rsid w:val="00E172EE"/>
    <w:rsid w:val="00E17A41"/>
    <w:rsid w:val="00E17F31"/>
    <w:rsid w:val="00E20273"/>
    <w:rsid w:val="00E20EA5"/>
    <w:rsid w:val="00E2109F"/>
    <w:rsid w:val="00E216DE"/>
    <w:rsid w:val="00E220AD"/>
    <w:rsid w:val="00E236EE"/>
    <w:rsid w:val="00E2376D"/>
    <w:rsid w:val="00E23D19"/>
    <w:rsid w:val="00E23FEF"/>
    <w:rsid w:val="00E24136"/>
    <w:rsid w:val="00E24362"/>
    <w:rsid w:val="00E245CD"/>
    <w:rsid w:val="00E246A1"/>
    <w:rsid w:val="00E24CE5"/>
    <w:rsid w:val="00E25657"/>
    <w:rsid w:val="00E25770"/>
    <w:rsid w:val="00E25891"/>
    <w:rsid w:val="00E26149"/>
    <w:rsid w:val="00E2626D"/>
    <w:rsid w:val="00E26524"/>
    <w:rsid w:val="00E267AF"/>
    <w:rsid w:val="00E272AC"/>
    <w:rsid w:val="00E27473"/>
    <w:rsid w:val="00E27E8D"/>
    <w:rsid w:val="00E3023C"/>
    <w:rsid w:val="00E30761"/>
    <w:rsid w:val="00E30823"/>
    <w:rsid w:val="00E30CAE"/>
    <w:rsid w:val="00E30CF4"/>
    <w:rsid w:val="00E31F7A"/>
    <w:rsid w:val="00E32845"/>
    <w:rsid w:val="00E32B28"/>
    <w:rsid w:val="00E32D10"/>
    <w:rsid w:val="00E33736"/>
    <w:rsid w:val="00E33A75"/>
    <w:rsid w:val="00E34129"/>
    <w:rsid w:val="00E34694"/>
    <w:rsid w:val="00E34A15"/>
    <w:rsid w:val="00E358E7"/>
    <w:rsid w:val="00E35A2C"/>
    <w:rsid w:val="00E35CCD"/>
    <w:rsid w:val="00E36434"/>
    <w:rsid w:val="00E36C59"/>
    <w:rsid w:val="00E37021"/>
    <w:rsid w:val="00E37208"/>
    <w:rsid w:val="00E37725"/>
    <w:rsid w:val="00E37ECB"/>
    <w:rsid w:val="00E4020A"/>
    <w:rsid w:val="00E402FD"/>
    <w:rsid w:val="00E4037D"/>
    <w:rsid w:val="00E406D4"/>
    <w:rsid w:val="00E411DD"/>
    <w:rsid w:val="00E4131F"/>
    <w:rsid w:val="00E41844"/>
    <w:rsid w:val="00E424DC"/>
    <w:rsid w:val="00E43F90"/>
    <w:rsid w:val="00E45156"/>
    <w:rsid w:val="00E45611"/>
    <w:rsid w:val="00E460C0"/>
    <w:rsid w:val="00E46480"/>
    <w:rsid w:val="00E46D40"/>
    <w:rsid w:val="00E4700C"/>
    <w:rsid w:val="00E50794"/>
    <w:rsid w:val="00E5086C"/>
    <w:rsid w:val="00E50F4B"/>
    <w:rsid w:val="00E51C1D"/>
    <w:rsid w:val="00E51DBB"/>
    <w:rsid w:val="00E51EFD"/>
    <w:rsid w:val="00E51FD2"/>
    <w:rsid w:val="00E5256E"/>
    <w:rsid w:val="00E52A75"/>
    <w:rsid w:val="00E52C4E"/>
    <w:rsid w:val="00E52CA4"/>
    <w:rsid w:val="00E53644"/>
    <w:rsid w:val="00E53D9A"/>
    <w:rsid w:val="00E543D0"/>
    <w:rsid w:val="00E54A89"/>
    <w:rsid w:val="00E552CC"/>
    <w:rsid w:val="00E561BD"/>
    <w:rsid w:val="00E565FF"/>
    <w:rsid w:val="00E56B34"/>
    <w:rsid w:val="00E56FE1"/>
    <w:rsid w:val="00E57138"/>
    <w:rsid w:val="00E57DE6"/>
    <w:rsid w:val="00E57F08"/>
    <w:rsid w:val="00E60124"/>
    <w:rsid w:val="00E60456"/>
    <w:rsid w:val="00E605C4"/>
    <w:rsid w:val="00E6070B"/>
    <w:rsid w:val="00E60D0B"/>
    <w:rsid w:val="00E61431"/>
    <w:rsid w:val="00E61CC6"/>
    <w:rsid w:val="00E61F0F"/>
    <w:rsid w:val="00E620FC"/>
    <w:rsid w:val="00E62D36"/>
    <w:rsid w:val="00E62F9F"/>
    <w:rsid w:val="00E63AA3"/>
    <w:rsid w:val="00E64440"/>
    <w:rsid w:val="00E644EB"/>
    <w:rsid w:val="00E64680"/>
    <w:rsid w:val="00E64AF9"/>
    <w:rsid w:val="00E64B53"/>
    <w:rsid w:val="00E651E8"/>
    <w:rsid w:val="00E65443"/>
    <w:rsid w:val="00E65526"/>
    <w:rsid w:val="00E65A74"/>
    <w:rsid w:val="00E67FA1"/>
    <w:rsid w:val="00E705C5"/>
    <w:rsid w:val="00E70F44"/>
    <w:rsid w:val="00E70F6F"/>
    <w:rsid w:val="00E71288"/>
    <w:rsid w:val="00E71E95"/>
    <w:rsid w:val="00E72348"/>
    <w:rsid w:val="00E72C86"/>
    <w:rsid w:val="00E72F41"/>
    <w:rsid w:val="00E73335"/>
    <w:rsid w:val="00E739AD"/>
    <w:rsid w:val="00E73AFB"/>
    <w:rsid w:val="00E73D69"/>
    <w:rsid w:val="00E74E42"/>
    <w:rsid w:val="00E750F3"/>
    <w:rsid w:val="00E75BB0"/>
    <w:rsid w:val="00E763E1"/>
    <w:rsid w:val="00E765CC"/>
    <w:rsid w:val="00E76A0D"/>
    <w:rsid w:val="00E76DAE"/>
    <w:rsid w:val="00E76E6B"/>
    <w:rsid w:val="00E76E84"/>
    <w:rsid w:val="00E76F7C"/>
    <w:rsid w:val="00E7714C"/>
    <w:rsid w:val="00E77158"/>
    <w:rsid w:val="00E773A5"/>
    <w:rsid w:val="00E80198"/>
    <w:rsid w:val="00E81862"/>
    <w:rsid w:val="00E821C6"/>
    <w:rsid w:val="00E8330A"/>
    <w:rsid w:val="00E837C6"/>
    <w:rsid w:val="00E83FF7"/>
    <w:rsid w:val="00E842DB"/>
    <w:rsid w:val="00E8431B"/>
    <w:rsid w:val="00E84A52"/>
    <w:rsid w:val="00E84CCF"/>
    <w:rsid w:val="00E860E9"/>
    <w:rsid w:val="00E86291"/>
    <w:rsid w:val="00E86AF4"/>
    <w:rsid w:val="00E871EA"/>
    <w:rsid w:val="00E8794B"/>
    <w:rsid w:val="00E87994"/>
    <w:rsid w:val="00E9007B"/>
    <w:rsid w:val="00E900EA"/>
    <w:rsid w:val="00E90A4D"/>
    <w:rsid w:val="00E90DFB"/>
    <w:rsid w:val="00E919C8"/>
    <w:rsid w:val="00E91DA6"/>
    <w:rsid w:val="00E91F86"/>
    <w:rsid w:val="00E9242F"/>
    <w:rsid w:val="00E92500"/>
    <w:rsid w:val="00E92A52"/>
    <w:rsid w:val="00E92F4A"/>
    <w:rsid w:val="00E93213"/>
    <w:rsid w:val="00E93310"/>
    <w:rsid w:val="00E9344E"/>
    <w:rsid w:val="00E93503"/>
    <w:rsid w:val="00E93527"/>
    <w:rsid w:val="00E93714"/>
    <w:rsid w:val="00E941FF"/>
    <w:rsid w:val="00E94A84"/>
    <w:rsid w:val="00E9585D"/>
    <w:rsid w:val="00E95E53"/>
    <w:rsid w:val="00E96634"/>
    <w:rsid w:val="00E968BD"/>
    <w:rsid w:val="00E96BBA"/>
    <w:rsid w:val="00E96D6A"/>
    <w:rsid w:val="00E96E8C"/>
    <w:rsid w:val="00E970C5"/>
    <w:rsid w:val="00EA009C"/>
    <w:rsid w:val="00EA084B"/>
    <w:rsid w:val="00EA101E"/>
    <w:rsid w:val="00EA16F9"/>
    <w:rsid w:val="00EA1991"/>
    <w:rsid w:val="00EA1BCE"/>
    <w:rsid w:val="00EA24B9"/>
    <w:rsid w:val="00EA2671"/>
    <w:rsid w:val="00EA33CF"/>
    <w:rsid w:val="00EA35C0"/>
    <w:rsid w:val="00EA36CB"/>
    <w:rsid w:val="00EA3726"/>
    <w:rsid w:val="00EA520A"/>
    <w:rsid w:val="00EA56A0"/>
    <w:rsid w:val="00EA5784"/>
    <w:rsid w:val="00EA57BE"/>
    <w:rsid w:val="00EA5EC8"/>
    <w:rsid w:val="00EA6428"/>
    <w:rsid w:val="00EA680A"/>
    <w:rsid w:val="00EA6BAA"/>
    <w:rsid w:val="00EA6DCD"/>
    <w:rsid w:val="00EA71DC"/>
    <w:rsid w:val="00EA7224"/>
    <w:rsid w:val="00EA76CB"/>
    <w:rsid w:val="00EA77AB"/>
    <w:rsid w:val="00EA787E"/>
    <w:rsid w:val="00EA7E22"/>
    <w:rsid w:val="00EB01A5"/>
    <w:rsid w:val="00EB09D3"/>
    <w:rsid w:val="00EB0F9F"/>
    <w:rsid w:val="00EB10A1"/>
    <w:rsid w:val="00EB2F75"/>
    <w:rsid w:val="00EB33C8"/>
    <w:rsid w:val="00EB3407"/>
    <w:rsid w:val="00EB341D"/>
    <w:rsid w:val="00EB3EE2"/>
    <w:rsid w:val="00EB41D5"/>
    <w:rsid w:val="00EB4231"/>
    <w:rsid w:val="00EB43B6"/>
    <w:rsid w:val="00EB4DDC"/>
    <w:rsid w:val="00EB5158"/>
    <w:rsid w:val="00EB53AF"/>
    <w:rsid w:val="00EB58F8"/>
    <w:rsid w:val="00EB5912"/>
    <w:rsid w:val="00EB6CE3"/>
    <w:rsid w:val="00EB6D41"/>
    <w:rsid w:val="00EB719B"/>
    <w:rsid w:val="00EB71BD"/>
    <w:rsid w:val="00EB74F7"/>
    <w:rsid w:val="00EB7928"/>
    <w:rsid w:val="00EB7CD6"/>
    <w:rsid w:val="00EC1636"/>
    <w:rsid w:val="00EC19E1"/>
    <w:rsid w:val="00EC1E9C"/>
    <w:rsid w:val="00EC3041"/>
    <w:rsid w:val="00EC3A6A"/>
    <w:rsid w:val="00EC3AF3"/>
    <w:rsid w:val="00EC4524"/>
    <w:rsid w:val="00EC478C"/>
    <w:rsid w:val="00EC4CA4"/>
    <w:rsid w:val="00EC58CE"/>
    <w:rsid w:val="00EC60F5"/>
    <w:rsid w:val="00EC685F"/>
    <w:rsid w:val="00EC6892"/>
    <w:rsid w:val="00EC697F"/>
    <w:rsid w:val="00EC743E"/>
    <w:rsid w:val="00EC7E61"/>
    <w:rsid w:val="00EC7E89"/>
    <w:rsid w:val="00ED0FFC"/>
    <w:rsid w:val="00ED17AF"/>
    <w:rsid w:val="00ED216D"/>
    <w:rsid w:val="00ED25F2"/>
    <w:rsid w:val="00ED2681"/>
    <w:rsid w:val="00ED3599"/>
    <w:rsid w:val="00ED3AE5"/>
    <w:rsid w:val="00ED3DC2"/>
    <w:rsid w:val="00ED3FBD"/>
    <w:rsid w:val="00ED3FEA"/>
    <w:rsid w:val="00ED44A7"/>
    <w:rsid w:val="00ED532A"/>
    <w:rsid w:val="00ED5D56"/>
    <w:rsid w:val="00ED5DE3"/>
    <w:rsid w:val="00ED6D5E"/>
    <w:rsid w:val="00ED7C0A"/>
    <w:rsid w:val="00ED7F80"/>
    <w:rsid w:val="00EE008C"/>
    <w:rsid w:val="00EE0147"/>
    <w:rsid w:val="00EE0F44"/>
    <w:rsid w:val="00EE12CD"/>
    <w:rsid w:val="00EE1FA0"/>
    <w:rsid w:val="00EE23D8"/>
    <w:rsid w:val="00EE29D3"/>
    <w:rsid w:val="00EE2CBC"/>
    <w:rsid w:val="00EE3CE6"/>
    <w:rsid w:val="00EE4D41"/>
    <w:rsid w:val="00EE4DB1"/>
    <w:rsid w:val="00EE528D"/>
    <w:rsid w:val="00EE6C5F"/>
    <w:rsid w:val="00EE6E74"/>
    <w:rsid w:val="00EE755C"/>
    <w:rsid w:val="00EE7A28"/>
    <w:rsid w:val="00EE7E20"/>
    <w:rsid w:val="00EF0193"/>
    <w:rsid w:val="00EF08E3"/>
    <w:rsid w:val="00EF09C0"/>
    <w:rsid w:val="00EF102C"/>
    <w:rsid w:val="00EF1799"/>
    <w:rsid w:val="00EF1E2A"/>
    <w:rsid w:val="00EF1E63"/>
    <w:rsid w:val="00EF244A"/>
    <w:rsid w:val="00EF3064"/>
    <w:rsid w:val="00EF33D9"/>
    <w:rsid w:val="00EF3A47"/>
    <w:rsid w:val="00EF44DD"/>
    <w:rsid w:val="00EF49BC"/>
    <w:rsid w:val="00EF4C40"/>
    <w:rsid w:val="00EF576B"/>
    <w:rsid w:val="00EF6124"/>
    <w:rsid w:val="00EF67EE"/>
    <w:rsid w:val="00EF6A08"/>
    <w:rsid w:val="00EF6B88"/>
    <w:rsid w:val="00EF6C4D"/>
    <w:rsid w:val="00EF709C"/>
    <w:rsid w:val="00EF7110"/>
    <w:rsid w:val="00EF74BF"/>
    <w:rsid w:val="00EF7520"/>
    <w:rsid w:val="00F01595"/>
    <w:rsid w:val="00F0197F"/>
    <w:rsid w:val="00F01E29"/>
    <w:rsid w:val="00F022D6"/>
    <w:rsid w:val="00F02A02"/>
    <w:rsid w:val="00F02E93"/>
    <w:rsid w:val="00F03A94"/>
    <w:rsid w:val="00F03B95"/>
    <w:rsid w:val="00F03DAC"/>
    <w:rsid w:val="00F03DFF"/>
    <w:rsid w:val="00F055EA"/>
    <w:rsid w:val="00F058FC"/>
    <w:rsid w:val="00F05A11"/>
    <w:rsid w:val="00F05E64"/>
    <w:rsid w:val="00F05F7D"/>
    <w:rsid w:val="00F05F8B"/>
    <w:rsid w:val="00F060E8"/>
    <w:rsid w:val="00F07360"/>
    <w:rsid w:val="00F07474"/>
    <w:rsid w:val="00F10014"/>
    <w:rsid w:val="00F101AC"/>
    <w:rsid w:val="00F106B3"/>
    <w:rsid w:val="00F10C5D"/>
    <w:rsid w:val="00F10D16"/>
    <w:rsid w:val="00F11447"/>
    <w:rsid w:val="00F11558"/>
    <w:rsid w:val="00F115C5"/>
    <w:rsid w:val="00F11B90"/>
    <w:rsid w:val="00F123D3"/>
    <w:rsid w:val="00F12DBB"/>
    <w:rsid w:val="00F12F08"/>
    <w:rsid w:val="00F13272"/>
    <w:rsid w:val="00F13E1F"/>
    <w:rsid w:val="00F1466D"/>
    <w:rsid w:val="00F1477C"/>
    <w:rsid w:val="00F14854"/>
    <w:rsid w:val="00F15225"/>
    <w:rsid w:val="00F154A5"/>
    <w:rsid w:val="00F1587E"/>
    <w:rsid w:val="00F162C8"/>
    <w:rsid w:val="00F1689A"/>
    <w:rsid w:val="00F16967"/>
    <w:rsid w:val="00F16C84"/>
    <w:rsid w:val="00F17312"/>
    <w:rsid w:val="00F1740E"/>
    <w:rsid w:val="00F174E9"/>
    <w:rsid w:val="00F1789C"/>
    <w:rsid w:val="00F20037"/>
    <w:rsid w:val="00F20113"/>
    <w:rsid w:val="00F20CA1"/>
    <w:rsid w:val="00F20DB8"/>
    <w:rsid w:val="00F2196F"/>
    <w:rsid w:val="00F2280A"/>
    <w:rsid w:val="00F22991"/>
    <w:rsid w:val="00F22C51"/>
    <w:rsid w:val="00F235E2"/>
    <w:rsid w:val="00F23D85"/>
    <w:rsid w:val="00F24645"/>
    <w:rsid w:val="00F249C2"/>
    <w:rsid w:val="00F24C26"/>
    <w:rsid w:val="00F24D1D"/>
    <w:rsid w:val="00F25546"/>
    <w:rsid w:val="00F25E40"/>
    <w:rsid w:val="00F263F0"/>
    <w:rsid w:val="00F267B3"/>
    <w:rsid w:val="00F26952"/>
    <w:rsid w:val="00F269BA"/>
    <w:rsid w:val="00F26C33"/>
    <w:rsid w:val="00F26F91"/>
    <w:rsid w:val="00F27587"/>
    <w:rsid w:val="00F2777F"/>
    <w:rsid w:val="00F27A48"/>
    <w:rsid w:val="00F27BE2"/>
    <w:rsid w:val="00F27D77"/>
    <w:rsid w:val="00F30105"/>
    <w:rsid w:val="00F30514"/>
    <w:rsid w:val="00F3148A"/>
    <w:rsid w:val="00F31820"/>
    <w:rsid w:val="00F3193C"/>
    <w:rsid w:val="00F32C8A"/>
    <w:rsid w:val="00F32F33"/>
    <w:rsid w:val="00F33132"/>
    <w:rsid w:val="00F333EC"/>
    <w:rsid w:val="00F33849"/>
    <w:rsid w:val="00F33E14"/>
    <w:rsid w:val="00F343D9"/>
    <w:rsid w:val="00F34D73"/>
    <w:rsid w:val="00F350C0"/>
    <w:rsid w:val="00F3557A"/>
    <w:rsid w:val="00F3561D"/>
    <w:rsid w:val="00F3579F"/>
    <w:rsid w:val="00F362C1"/>
    <w:rsid w:val="00F370C2"/>
    <w:rsid w:val="00F372D1"/>
    <w:rsid w:val="00F37933"/>
    <w:rsid w:val="00F4060F"/>
    <w:rsid w:val="00F406C9"/>
    <w:rsid w:val="00F407EC"/>
    <w:rsid w:val="00F409DD"/>
    <w:rsid w:val="00F40D59"/>
    <w:rsid w:val="00F41891"/>
    <w:rsid w:val="00F418E3"/>
    <w:rsid w:val="00F41B1D"/>
    <w:rsid w:val="00F41C19"/>
    <w:rsid w:val="00F41C1B"/>
    <w:rsid w:val="00F42204"/>
    <w:rsid w:val="00F4250B"/>
    <w:rsid w:val="00F425A8"/>
    <w:rsid w:val="00F4290C"/>
    <w:rsid w:val="00F42DCA"/>
    <w:rsid w:val="00F43183"/>
    <w:rsid w:val="00F432F8"/>
    <w:rsid w:val="00F449A4"/>
    <w:rsid w:val="00F4535B"/>
    <w:rsid w:val="00F453A0"/>
    <w:rsid w:val="00F45853"/>
    <w:rsid w:val="00F45B7B"/>
    <w:rsid w:val="00F4651F"/>
    <w:rsid w:val="00F46925"/>
    <w:rsid w:val="00F46F52"/>
    <w:rsid w:val="00F47467"/>
    <w:rsid w:val="00F4796D"/>
    <w:rsid w:val="00F479CA"/>
    <w:rsid w:val="00F479EF"/>
    <w:rsid w:val="00F47F01"/>
    <w:rsid w:val="00F501CF"/>
    <w:rsid w:val="00F5057B"/>
    <w:rsid w:val="00F50ED4"/>
    <w:rsid w:val="00F5111E"/>
    <w:rsid w:val="00F529BA"/>
    <w:rsid w:val="00F53818"/>
    <w:rsid w:val="00F539F6"/>
    <w:rsid w:val="00F540A1"/>
    <w:rsid w:val="00F54368"/>
    <w:rsid w:val="00F5469E"/>
    <w:rsid w:val="00F550E9"/>
    <w:rsid w:val="00F55410"/>
    <w:rsid w:val="00F5582E"/>
    <w:rsid w:val="00F5591C"/>
    <w:rsid w:val="00F56765"/>
    <w:rsid w:val="00F56B90"/>
    <w:rsid w:val="00F57435"/>
    <w:rsid w:val="00F57FC0"/>
    <w:rsid w:val="00F60550"/>
    <w:rsid w:val="00F6071D"/>
    <w:rsid w:val="00F60BBF"/>
    <w:rsid w:val="00F61776"/>
    <w:rsid w:val="00F62FF1"/>
    <w:rsid w:val="00F63A80"/>
    <w:rsid w:val="00F64A1C"/>
    <w:rsid w:val="00F65038"/>
    <w:rsid w:val="00F6592B"/>
    <w:rsid w:val="00F65E9F"/>
    <w:rsid w:val="00F66322"/>
    <w:rsid w:val="00F66ABA"/>
    <w:rsid w:val="00F67390"/>
    <w:rsid w:val="00F67850"/>
    <w:rsid w:val="00F704DA"/>
    <w:rsid w:val="00F7094D"/>
    <w:rsid w:val="00F709B0"/>
    <w:rsid w:val="00F70C5E"/>
    <w:rsid w:val="00F71164"/>
    <w:rsid w:val="00F71366"/>
    <w:rsid w:val="00F72040"/>
    <w:rsid w:val="00F734C8"/>
    <w:rsid w:val="00F735F8"/>
    <w:rsid w:val="00F73854"/>
    <w:rsid w:val="00F73ACA"/>
    <w:rsid w:val="00F73F1B"/>
    <w:rsid w:val="00F7426C"/>
    <w:rsid w:val="00F74B41"/>
    <w:rsid w:val="00F74B91"/>
    <w:rsid w:val="00F75023"/>
    <w:rsid w:val="00F75651"/>
    <w:rsid w:val="00F75870"/>
    <w:rsid w:val="00F7614D"/>
    <w:rsid w:val="00F76150"/>
    <w:rsid w:val="00F76874"/>
    <w:rsid w:val="00F771A3"/>
    <w:rsid w:val="00F7770A"/>
    <w:rsid w:val="00F805B7"/>
    <w:rsid w:val="00F811DF"/>
    <w:rsid w:val="00F816F2"/>
    <w:rsid w:val="00F81817"/>
    <w:rsid w:val="00F819BD"/>
    <w:rsid w:val="00F824A8"/>
    <w:rsid w:val="00F827D9"/>
    <w:rsid w:val="00F828EF"/>
    <w:rsid w:val="00F82AD2"/>
    <w:rsid w:val="00F82E6B"/>
    <w:rsid w:val="00F832F9"/>
    <w:rsid w:val="00F8361C"/>
    <w:rsid w:val="00F83732"/>
    <w:rsid w:val="00F83DE9"/>
    <w:rsid w:val="00F83FA7"/>
    <w:rsid w:val="00F84119"/>
    <w:rsid w:val="00F84323"/>
    <w:rsid w:val="00F845C8"/>
    <w:rsid w:val="00F84CDF"/>
    <w:rsid w:val="00F85233"/>
    <w:rsid w:val="00F855C9"/>
    <w:rsid w:val="00F8695A"/>
    <w:rsid w:val="00F876FB"/>
    <w:rsid w:val="00F879AF"/>
    <w:rsid w:val="00F90226"/>
    <w:rsid w:val="00F90D11"/>
    <w:rsid w:val="00F90F82"/>
    <w:rsid w:val="00F91298"/>
    <w:rsid w:val="00F9166A"/>
    <w:rsid w:val="00F916C0"/>
    <w:rsid w:val="00F92028"/>
    <w:rsid w:val="00F9298D"/>
    <w:rsid w:val="00F92E5C"/>
    <w:rsid w:val="00F92EBD"/>
    <w:rsid w:val="00F9346C"/>
    <w:rsid w:val="00F93796"/>
    <w:rsid w:val="00F94164"/>
    <w:rsid w:val="00F94AA0"/>
    <w:rsid w:val="00F94BFF"/>
    <w:rsid w:val="00F94F44"/>
    <w:rsid w:val="00F95012"/>
    <w:rsid w:val="00F953AC"/>
    <w:rsid w:val="00F95F43"/>
    <w:rsid w:val="00F965C4"/>
    <w:rsid w:val="00F9788F"/>
    <w:rsid w:val="00FA0015"/>
    <w:rsid w:val="00FA03C2"/>
    <w:rsid w:val="00FA0924"/>
    <w:rsid w:val="00FA0D33"/>
    <w:rsid w:val="00FA10FB"/>
    <w:rsid w:val="00FA248E"/>
    <w:rsid w:val="00FA30A3"/>
    <w:rsid w:val="00FA3750"/>
    <w:rsid w:val="00FA3B0B"/>
    <w:rsid w:val="00FA3D70"/>
    <w:rsid w:val="00FA433A"/>
    <w:rsid w:val="00FA44CF"/>
    <w:rsid w:val="00FA45D3"/>
    <w:rsid w:val="00FA4CE1"/>
    <w:rsid w:val="00FA4E56"/>
    <w:rsid w:val="00FA4F29"/>
    <w:rsid w:val="00FA4F3E"/>
    <w:rsid w:val="00FA52C4"/>
    <w:rsid w:val="00FA5661"/>
    <w:rsid w:val="00FA6040"/>
    <w:rsid w:val="00FA60C6"/>
    <w:rsid w:val="00FA6951"/>
    <w:rsid w:val="00FA6B7A"/>
    <w:rsid w:val="00FA7849"/>
    <w:rsid w:val="00FB0B4B"/>
    <w:rsid w:val="00FB101C"/>
    <w:rsid w:val="00FB116E"/>
    <w:rsid w:val="00FB11D1"/>
    <w:rsid w:val="00FB171E"/>
    <w:rsid w:val="00FB211B"/>
    <w:rsid w:val="00FB2366"/>
    <w:rsid w:val="00FB2E57"/>
    <w:rsid w:val="00FB3A14"/>
    <w:rsid w:val="00FB41D2"/>
    <w:rsid w:val="00FB489C"/>
    <w:rsid w:val="00FB48CD"/>
    <w:rsid w:val="00FB52F4"/>
    <w:rsid w:val="00FB5442"/>
    <w:rsid w:val="00FB6210"/>
    <w:rsid w:val="00FB6F52"/>
    <w:rsid w:val="00FB7525"/>
    <w:rsid w:val="00FB78DC"/>
    <w:rsid w:val="00FB7945"/>
    <w:rsid w:val="00FC021C"/>
    <w:rsid w:val="00FC0506"/>
    <w:rsid w:val="00FC078D"/>
    <w:rsid w:val="00FC1F71"/>
    <w:rsid w:val="00FC2025"/>
    <w:rsid w:val="00FC2372"/>
    <w:rsid w:val="00FC27D5"/>
    <w:rsid w:val="00FC2DB5"/>
    <w:rsid w:val="00FC2FEA"/>
    <w:rsid w:val="00FC3009"/>
    <w:rsid w:val="00FC3313"/>
    <w:rsid w:val="00FC3692"/>
    <w:rsid w:val="00FC3B46"/>
    <w:rsid w:val="00FC3D79"/>
    <w:rsid w:val="00FC3FB7"/>
    <w:rsid w:val="00FC4890"/>
    <w:rsid w:val="00FC4C6B"/>
    <w:rsid w:val="00FC500C"/>
    <w:rsid w:val="00FC58CD"/>
    <w:rsid w:val="00FC5C94"/>
    <w:rsid w:val="00FC5D13"/>
    <w:rsid w:val="00FC625A"/>
    <w:rsid w:val="00FC656C"/>
    <w:rsid w:val="00FC6584"/>
    <w:rsid w:val="00FC6643"/>
    <w:rsid w:val="00FC6809"/>
    <w:rsid w:val="00FC7677"/>
    <w:rsid w:val="00FC7E83"/>
    <w:rsid w:val="00FD0C0D"/>
    <w:rsid w:val="00FD12AD"/>
    <w:rsid w:val="00FD1718"/>
    <w:rsid w:val="00FD1CE6"/>
    <w:rsid w:val="00FD22EA"/>
    <w:rsid w:val="00FD257D"/>
    <w:rsid w:val="00FD27C7"/>
    <w:rsid w:val="00FD32A9"/>
    <w:rsid w:val="00FD3514"/>
    <w:rsid w:val="00FD3EE3"/>
    <w:rsid w:val="00FD4513"/>
    <w:rsid w:val="00FD4CD3"/>
    <w:rsid w:val="00FD501B"/>
    <w:rsid w:val="00FD5342"/>
    <w:rsid w:val="00FD5508"/>
    <w:rsid w:val="00FD5E7C"/>
    <w:rsid w:val="00FD62B2"/>
    <w:rsid w:val="00FD66A8"/>
    <w:rsid w:val="00FD6777"/>
    <w:rsid w:val="00FD7578"/>
    <w:rsid w:val="00FD7AA3"/>
    <w:rsid w:val="00FD7AF1"/>
    <w:rsid w:val="00FD7B9B"/>
    <w:rsid w:val="00FD7C09"/>
    <w:rsid w:val="00FD7EC0"/>
    <w:rsid w:val="00FE055D"/>
    <w:rsid w:val="00FE0837"/>
    <w:rsid w:val="00FE1663"/>
    <w:rsid w:val="00FE1952"/>
    <w:rsid w:val="00FE1E9F"/>
    <w:rsid w:val="00FE1F49"/>
    <w:rsid w:val="00FE3291"/>
    <w:rsid w:val="00FE363F"/>
    <w:rsid w:val="00FE3D36"/>
    <w:rsid w:val="00FE3E01"/>
    <w:rsid w:val="00FE3F5B"/>
    <w:rsid w:val="00FE490A"/>
    <w:rsid w:val="00FE50B3"/>
    <w:rsid w:val="00FE65E1"/>
    <w:rsid w:val="00FE6935"/>
    <w:rsid w:val="00FE70EB"/>
    <w:rsid w:val="00FE747D"/>
    <w:rsid w:val="00FE7DE3"/>
    <w:rsid w:val="00FE7E35"/>
    <w:rsid w:val="00FF007B"/>
    <w:rsid w:val="00FF00A5"/>
    <w:rsid w:val="00FF01CD"/>
    <w:rsid w:val="00FF0633"/>
    <w:rsid w:val="00FF091F"/>
    <w:rsid w:val="00FF09CE"/>
    <w:rsid w:val="00FF1BCC"/>
    <w:rsid w:val="00FF37D0"/>
    <w:rsid w:val="00FF3C0A"/>
    <w:rsid w:val="00FF46A1"/>
    <w:rsid w:val="00FF4940"/>
    <w:rsid w:val="00FF51B3"/>
    <w:rsid w:val="00FF5445"/>
    <w:rsid w:val="00FF5669"/>
    <w:rsid w:val="00FF5976"/>
    <w:rsid w:val="00FF6007"/>
    <w:rsid w:val="00FF6EFB"/>
    <w:rsid w:val="00FF72EE"/>
    <w:rsid w:val="00FF73E2"/>
    <w:rsid w:val="00FF74C9"/>
    <w:rsid w:val="00FF773F"/>
    <w:rsid w:val="00FF7F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FBF7381-0393-478A-A1FF-4818AF03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34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5344E"/>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semiHidden/>
    <w:unhideWhenUsed/>
    <w:rsid w:val="00CF4010"/>
    <w:pPr>
      <w:tabs>
        <w:tab w:val="center" w:pos="4252"/>
        <w:tab w:val="right" w:pos="8504"/>
      </w:tabs>
      <w:snapToGrid w:val="0"/>
    </w:pPr>
  </w:style>
  <w:style w:type="character" w:customStyle="1" w:styleId="a4">
    <w:name w:val="ヘッダー (文字)"/>
    <w:basedOn w:val="a0"/>
    <w:link w:val="a3"/>
    <w:uiPriority w:val="99"/>
    <w:semiHidden/>
    <w:rsid w:val="00CF4010"/>
  </w:style>
  <w:style w:type="paragraph" w:styleId="a5">
    <w:name w:val="footer"/>
    <w:basedOn w:val="a"/>
    <w:link w:val="a6"/>
    <w:uiPriority w:val="99"/>
    <w:semiHidden/>
    <w:unhideWhenUsed/>
    <w:rsid w:val="00CF4010"/>
    <w:pPr>
      <w:tabs>
        <w:tab w:val="center" w:pos="4252"/>
        <w:tab w:val="right" w:pos="8504"/>
      </w:tabs>
      <w:snapToGrid w:val="0"/>
    </w:pPr>
  </w:style>
  <w:style w:type="character" w:customStyle="1" w:styleId="a6">
    <w:name w:val="フッター (文字)"/>
    <w:basedOn w:val="a0"/>
    <w:link w:val="a5"/>
    <w:uiPriority w:val="99"/>
    <w:semiHidden/>
    <w:rsid w:val="00CF4010"/>
  </w:style>
  <w:style w:type="paragraph" w:styleId="a7">
    <w:name w:val="Balloon Text"/>
    <w:basedOn w:val="a"/>
    <w:link w:val="a8"/>
    <w:uiPriority w:val="99"/>
    <w:semiHidden/>
    <w:unhideWhenUsed/>
    <w:rsid w:val="00186BC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86BC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721</Words>
  <Characters>4111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力</dc:creator>
  <cp:lastModifiedBy>master</cp:lastModifiedBy>
  <cp:revision>4</cp:revision>
  <cp:lastPrinted>2019-04-19T09:22:00Z</cp:lastPrinted>
  <dcterms:created xsi:type="dcterms:W3CDTF">2019-04-19T09:33:00Z</dcterms:created>
  <dcterms:modified xsi:type="dcterms:W3CDTF">2019-04-22T02:14:00Z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48783</vt:lpwstr>
  </property>
  <property fmtid="{D5CDD505-2E9C-101B-9397-08002B2CF9AE}" pid="3" name="NXPowerLiteSettings">
    <vt:lpwstr>874006B004C800</vt:lpwstr>
  </property>
  <property fmtid="{D5CDD505-2E9C-101B-9397-08002B2CF9AE}" pid="4" name="NXPowerLiteVersion">
    <vt:lpwstr>S6.2.6</vt:lpwstr>
  </property>
</Properties>
</file>