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094" w:rsidRDefault="002158CC">
      <w:pPr>
        <w:spacing w:line="315" w:lineRule="exact"/>
        <w:rPr>
          <w:snapToGrid w:val="0"/>
        </w:rPr>
      </w:pPr>
      <w:r>
        <w:rPr>
          <w:rFonts w:hint="eastAsia"/>
          <w:snapToGrid w:val="0"/>
        </w:rPr>
        <w:t>様式第９号</w:t>
      </w:r>
      <w:r w:rsidR="000B3537">
        <w:rPr>
          <w:rFonts w:hint="eastAsia"/>
          <w:snapToGrid w:val="0"/>
        </w:rPr>
        <w:t>（第９条関係）</w:t>
      </w:r>
    </w:p>
    <w:p w:rsidR="000B3537" w:rsidRDefault="000B3537">
      <w:pPr>
        <w:spacing w:line="315" w:lineRule="exact"/>
        <w:rPr>
          <w:rFonts w:hint="eastAsia"/>
          <w:snapToGrid w:val="0"/>
        </w:rPr>
      </w:pPr>
      <w:bookmarkStart w:id="0" w:name="_GoBack"/>
      <w:bookmarkEnd w:id="0"/>
    </w:p>
    <w:p w:rsidR="002158CC" w:rsidRPr="002158CC" w:rsidRDefault="002158CC" w:rsidP="002158CC">
      <w:pPr>
        <w:spacing w:line="100" w:lineRule="exact"/>
        <w:jc w:val="center"/>
        <w:rPr>
          <w:snapToGrid w:val="0"/>
        </w:rPr>
      </w:pPr>
    </w:p>
    <w:p w:rsidR="00C02094" w:rsidRDefault="00C02094">
      <w:pPr>
        <w:spacing w:line="315" w:lineRule="exact"/>
        <w:jc w:val="center"/>
        <w:rPr>
          <w:snapToGrid w:val="0"/>
        </w:rPr>
      </w:pPr>
      <w:r>
        <w:rPr>
          <w:rFonts w:hint="eastAsia"/>
          <w:snapToGrid w:val="0"/>
        </w:rPr>
        <w:t>法定外公共物（普通河川等・認定外道路）自営工事等帰属承諾書</w:t>
      </w:r>
    </w:p>
    <w:p w:rsidR="00C02094" w:rsidRDefault="00C02094">
      <w:pPr>
        <w:spacing w:line="315" w:lineRule="exact"/>
        <w:rPr>
          <w:snapToGrid w:val="0"/>
        </w:rPr>
      </w:pPr>
    </w:p>
    <w:p w:rsidR="00C02094" w:rsidRDefault="00C02094">
      <w:pPr>
        <w:spacing w:line="315" w:lineRule="exact"/>
        <w:rPr>
          <w:snapToGrid w:val="0"/>
        </w:rPr>
      </w:pPr>
      <w:r>
        <w:rPr>
          <w:rFonts w:hint="eastAsia"/>
          <w:snapToGrid w:val="0"/>
        </w:rPr>
        <w:t xml:space="preserve">　　</w:t>
      </w:r>
      <w:r w:rsidR="002158CC">
        <w:rPr>
          <w:rFonts w:hint="eastAsia"/>
          <w:snapToGrid w:val="0"/>
        </w:rPr>
        <w:t>（宛先）　安曇野市長</w:t>
      </w:r>
    </w:p>
    <w:p w:rsidR="00C02094" w:rsidRDefault="00C02094">
      <w:pPr>
        <w:spacing w:line="315" w:lineRule="exact"/>
        <w:rPr>
          <w:snapToGrid w:val="0"/>
        </w:rPr>
      </w:pPr>
    </w:p>
    <w:p w:rsidR="00C02094" w:rsidRDefault="00C02094">
      <w:pPr>
        <w:spacing w:line="315" w:lineRule="exact"/>
        <w:jc w:val="right"/>
        <w:rPr>
          <w:snapToGrid w:val="0"/>
        </w:rPr>
      </w:pPr>
      <w:r>
        <w:rPr>
          <w:rFonts w:hint="eastAsia"/>
          <w:snapToGrid w:val="0"/>
        </w:rPr>
        <w:t xml:space="preserve">住　所　　　　　　　　　　　</w:t>
      </w:r>
    </w:p>
    <w:p w:rsidR="00C02094" w:rsidRDefault="00C02094">
      <w:pPr>
        <w:spacing w:line="315" w:lineRule="exact"/>
        <w:jc w:val="right"/>
        <w:rPr>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C02094" w:rsidRDefault="00C02094">
      <w:pPr>
        <w:spacing w:line="315" w:lineRule="exact"/>
        <w:rPr>
          <w:snapToGrid w:val="0"/>
        </w:rPr>
      </w:pPr>
    </w:p>
    <w:p w:rsidR="00C02094" w:rsidRDefault="00C02094">
      <w:pPr>
        <w:spacing w:line="315" w:lineRule="exact"/>
        <w:ind w:left="210" w:hanging="210"/>
        <w:rPr>
          <w:snapToGrid w:val="0"/>
        </w:rPr>
      </w:pPr>
      <w:r>
        <w:rPr>
          <w:rFonts w:hint="eastAsia"/>
          <w:snapToGrid w:val="0"/>
        </w:rPr>
        <w:t xml:space="preserve">　　安曇野市法定外公共物管理条例第９条の規定による自営工事等の完成後、次の施設又は工作物で、しゅん工検査に合格したものについて無償で市に帰属することを承諾します。</w:t>
      </w:r>
    </w:p>
    <w:p w:rsidR="00C02094" w:rsidRDefault="00C02094">
      <w:pPr>
        <w:spacing w:line="315" w:lineRule="exact"/>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050"/>
        <w:gridCol w:w="1470"/>
        <w:gridCol w:w="2520"/>
        <w:gridCol w:w="1680"/>
      </w:tblGrid>
      <w:tr w:rsidR="00C02094">
        <w:trPr>
          <w:cantSplit/>
          <w:trHeight w:hRule="exact" w:val="1260"/>
        </w:trPr>
        <w:tc>
          <w:tcPr>
            <w:tcW w:w="1260" w:type="dxa"/>
            <w:vMerge w:val="restart"/>
            <w:vAlign w:val="center"/>
          </w:tcPr>
          <w:p w:rsidR="00C02094" w:rsidRDefault="00C02094">
            <w:pPr>
              <w:spacing w:line="240" w:lineRule="exact"/>
              <w:jc w:val="center"/>
              <w:rPr>
                <w:snapToGrid w:val="0"/>
              </w:rPr>
            </w:pPr>
            <w:r>
              <w:rPr>
                <w:rFonts w:hint="eastAsia"/>
                <w:snapToGrid w:val="0"/>
              </w:rPr>
              <w:t>工事の場所</w:t>
            </w:r>
          </w:p>
        </w:tc>
        <w:tc>
          <w:tcPr>
            <w:tcW w:w="1050" w:type="dxa"/>
            <w:vAlign w:val="center"/>
          </w:tcPr>
          <w:p w:rsidR="00C02094" w:rsidRDefault="00C02094">
            <w:pPr>
              <w:spacing w:line="420" w:lineRule="exact"/>
              <w:jc w:val="distribute"/>
              <w:rPr>
                <w:snapToGrid w:val="0"/>
              </w:rPr>
            </w:pPr>
            <w:r>
              <w:rPr>
                <w:rFonts w:hint="eastAsia"/>
                <w:snapToGrid w:val="0"/>
              </w:rPr>
              <w:t>公共物の</w:t>
            </w:r>
            <w:r>
              <w:rPr>
                <w:snapToGrid w:val="0"/>
              </w:rPr>
              <w:br/>
            </w:r>
            <w:r>
              <w:rPr>
                <w:rFonts w:hint="eastAsia"/>
                <w:snapToGrid w:val="0"/>
              </w:rPr>
              <w:t>種類</w:t>
            </w:r>
          </w:p>
        </w:tc>
        <w:tc>
          <w:tcPr>
            <w:tcW w:w="5670" w:type="dxa"/>
            <w:gridSpan w:val="3"/>
            <w:vAlign w:val="center"/>
          </w:tcPr>
          <w:p w:rsidR="00C02094" w:rsidRDefault="00C02094">
            <w:pPr>
              <w:spacing w:line="420" w:lineRule="exact"/>
              <w:rPr>
                <w:snapToGrid w:val="0"/>
              </w:rPr>
            </w:pPr>
            <w:r>
              <w:rPr>
                <w:rFonts w:hint="eastAsia"/>
                <w:snapToGrid w:val="0"/>
              </w:rPr>
              <w:t>１　普通河川等（</w:t>
            </w:r>
            <w:r>
              <w:rPr>
                <w:snapToGrid w:val="0"/>
              </w:rPr>
              <w:t xml:space="preserve"> </w:t>
            </w:r>
            <w:r>
              <w:rPr>
                <w:rFonts w:hint="eastAsia"/>
                <w:snapToGrid w:val="0"/>
              </w:rPr>
              <w:t xml:space="preserve">　　　）２　認定外道路　（</w:t>
            </w:r>
            <w:r>
              <w:rPr>
                <w:snapToGrid w:val="0"/>
              </w:rPr>
              <w:t xml:space="preserve"> </w:t>
            </w:r>
            <w:r>
              <w:rPr>
                <w:rFonts w:hint="eastAsia"/>
                <w:snapToGrid w:val="0"/>
              </w:rPr>
              <w:t xml:space="preserve">　　　）</w:t>
            </w:r>
          </w:p>
          <w:p w:rsidR="00C02094" w:rsidRDefault="00C02094">
            <w:pPr>
              <w:spacing w:line="420" w:lineRule="exact"/>
              <w:rPr>
                <w:snapToGrid w:val="0"/>
              </w:rPr>
            </w:pPr>
            <w:r>
              <w:rPr>
                <w:rFonts w:hint="eastAsia"/>
                <w:snapToGrid w:val="0"/>
              </w:rPr>
              <w:t>３　その他（　　　　　　　　　　　　）</w:t>
            </w:r>
          </w:p>
        </w:tc>
      </w:tr>
      <w:tr w:rsidR="00C02094">
        <w:trPr>
          <w:cantSplit/>
          <w:trHeight w:hRule="exact" w:val="840"/>
        </w:trPr>
        <w:tc>
          <w:tcPr>
            <w:tcW w:w="1260" w:type="dxa"/>
            <w:vMerge/>
            <w:vAlign w:val="center"/>
          </w:tcPr>
          <w:p w:rsidR="00C02094" w:rsidRDefault="00C02094">
            <w:pPr>
              <w:spacing w:line="240" w:lineRule="exact"/>
              <w:jc w:val="center"/>
              <w:rPr>
                <w:snapToGrid w:val="0"/>
              </w:rPr>
            </w:pPr>
          </w:p>
        </w:tc>
        <w:tc>
          <w:tcPr>
            <w:tcW w:w="1050" w:type="dxa"/>
            <w:tcBorders>
              <w:top w:val="nil"/>
            </w:tcBorders>
            <w:vAlign w:val="center"/>
          </w:tcPr>
          <w:p w:rsidR="00C02094" w:rsidRDefault="00C02094">
            <w:pPr>
              <w:spacing w:line="240" w:lineRule="exact"/>
              <w:jc w:val="distribute"/>
              <w:rPr>
                <w:snapToGrid w:val="0"/>
              </w:rPr>
            </w:pPr>
            <w:r>
              <w:rPr>
                <w:rFonts w:hint="eastAsia"/>
                <w:snapToGrid w:val="0"/>
              </w:rPr>
              <w:t>場所</w:t>
            </w:r>
          </w:p>
        </w:tc>
        <w:tc>
          <w:tcPr>
            <w:tcW w:w="5670" w:type="dxa"/>
            <w:gridSpan w:val="3"/>
            <w:tcBorders>
              <w:top w:val="nil"/>
            </w:tcBorders>
            <w:vAlign w:val="center"/>
          </w:tcPr>
          <w:p w:rsidR="00C02094" w:rsidRDefault="00C02094">
            <w:pPr>
              <w:spacing w:line="240" w:lineRule="exact"/>
              <w:rPr>
                <w:snapToGrid w:val="0"/>
              </w:rPr>
            </w:pPr>
          </w:p>
        </w:tc>
      </w:tr>
      <w:tr w:rsidR="00C02094">
        <w:trPr>
          <w:cantSplit/>
          <w:trHeight w:hRule="exact" w:val="420"/>
        </w:trPr>
        <w:tc>
          <w:tcPr>
            <w:tcW w:w="1260" w:type="dxa"/>
            <w:vMerge w:val="restart"/>
            <w:vAlign w:val="center"/>
          </w:tcPr>
          <w:p w:rsidR="00C02094" w:rsidRDefault="00C02094">
            <w:pPr>
              <w:spacing w:line="420" w:lineRule="exact"/>
              <w:rPr>
                <w:snapToGrid w:val="0"/>
              </w:rPr>
            </w:pPr>
            <w:r>
              <w:rPr>
                <w:rFonts w:hint="eastAsia"/>
                <w:snapToGrid w:val="0"/>
              </w:rPr>
              <w:t>施設又は工作物の数量</w:t>
            </w:r>
          </w:p>
        </w:tc>
        <w:tc>
          <w:tcPr>
            <w:tcW w:w="2520" w:type="dxa"/>
            <w:gridSpan w:val="2"/>
            <w:vAlign w:val="center"/>
          </w:tcPr>
          <w:p w:rsidR="00C02094" w:rsidRDefault="00C02094">
            <w:pPr>
              <w:spacing w:line="240" w:lineRule="exact"/>
              <w:jc w:val="center"/>
              <w:rPr>
                <w:snapToGrid w:val="0"/>
              </w:rPr>
            </w:pPr>
            <w:r>
              <w:rPr>
                <w:rFonts w:hint="eastAsia"/>
                <w:snapToGrid w:val="0"/>
              </w:rPr>
              <w:t>名　　　　　称</w:t>
            </w:r>
          </w:p>
        </w:tc>
        <w:tc>
          <w:tcPr>
            <w:tcW w:w="2520" w:type="dxa"/>
            <w:vAlign w:val="center"/>
          </w:tcPr>
          <w:p w:rsidR="00C02094" w:rsidRDefault="00C02094">
            <w:pPr>
              <w:spacing w:line="240" w:lineRule="exact"/>
              <w:jc w:val="center"/>
              <w:rPr>
                <w:snapToGrid w:val="0"/>
              </w:rPr>
            </w:pPr>
            <w:r>
              <w:rPr>
                <w:rFonts w:hint="eastAsia"/>
                <w:snapToGrid w:val="0"/>
              </w:rPr>
              <w:t>規　　　　　　模</w:t>
            </w:r>
          </w:p>
        </w:tc>
        <w:tc>
          <w:tcPr>
            <w:tcW w:w="1680" w:type="dxa"/>
            <w:vAlign w:val="center"/>
          </w:tcPr>
          <w:p w:rsidR="00C02094" w:rsidRDefault="00C02094">
            <w:pPr>
              <w:spacing w:line="240" w:lineRule="exact"/>
              <w:jc w:val="center"/>
              <w:rPr>
                <w:snapToGrid w:val="0"/>
              </w:rPr>
            </w:pPr>
            <w:r>
              <w:rPr>
                <w:rFonts w:hint="eastAsia"/>
                <w:snapToGrid w:val="0"/>
              </w:rPr>
              <w:t>数　　量</w:t>
            </w:r>
          </w:p>
        </w:tc>
      </w:tr>
      <w:tr w:rsidR="00C02094">
        <w:trPr>
          <w:cantSplit/>
          <w:trHeight w:hRule="exact" w:val="420"/>
        </w:trPr>
        <w:tc>
          <w:tcPr>
            <w:tcW w:w="1260" w:type="dxa"/>
            <w:vMerge/>
            <w:vAlign w:val="center"/>
          </w:tcPr>
          <w:p w:rsidR="00C02094" w:rsidRDefault="00C02094">
            <w:pPr>
              <w:spacing w:line="240" w:lineRule="exact"/>
              <w:rPr>
                <w:snapToGrid w:val="0"/>
              </w:rPr>
            </w:pPr>
          </w:p>
        </w:tc>
        <w:tc>
          <w:tcPr>
            <w:tcW w:w="2520" w:type="dxa"/>
            <w:gridSpan w:val="2"/>
            <w:tcBorders>
              <w:bottom w:val="dotted" w:sz="4" w:space="0" w:color="auto"/>
            </w:tcBorders>
            <w:vAlign w:val="center"/>
          </w:tcPr>
          <w:p w:rsidR="00C02094" w:rsidRDefault="00C02094">
            <w:pPr>
              <w:spacing w:line="240" w:lineRule="exact"/>
              <w:rPr>
                <w:snapToGrid w:val="0"/>
              </w:rPr>
            </w:pPr>
          </w:p>
        </w:tc>
        <w:tc>
          <w:tcPr>
            <w:tcW w:w="2520" w:type="dxa"/>
            <w:tcBorders>
              <w:bottom w:val="dotted" w:sz="4" w:space="0" w:color="auto"/>
            </w:tcBorders>
            <w:vAlign w:val="center"/>
          </w:tcPr>
          <w:p w:rsidR="00C02094" w:rsidRDefault="00C02094">
            <w:pPr>
              <w:spacing w:line="240" w:lineRule="exact"/>
              <w:rPr>
                <w:snapToGrid w:val="0"/>
              </w:rPr>
            </w:pPr>
          </w:p>
        </w:tc>
        <w:tc>
          <w:tcPr>
            <w:tcW w:w="1680" w:type="dxa"/>
            <w:tcBorders>
              <w:bottom w:val="dotted" w:sz="4" w:space="0" w:color="auto"/>
            </w:tcBorders>
            <w:vAlign w:val="center"/>
          </w:tcPr>
          <w:p w:rsidR="00C02094" w:rsidRDefault="00C02094">
            <w:pPr>
              <w:spacing w:line="240" w:lineRule="exact"/>
              <w:rPr>
                <w:snapToGrid w:val="0"/>
              </w:rPr>
            </w:pPr>
          </w:p>
        </w:tc>
      </w:tr>
      <w:tr w:rsidR="00C02094">
        <w:trPr>
          <w:cantSplit/>
          <w:trHeight w:hRule="exact" w:val="420"/>
        </w:trPr>
        <w:tc>
          <w:tcPr>
            <w:tcW w:w="1260" w:type="dxa"/>
            <w:vMerge/>
            <w:vAlign w:val="center"/>
          </w:tcPr>
          <w:p w:rsidR="00C02094" w:rsidRDefault="00C02094">
            <w:pPr>
              <w:spacing w:line="240" w:lineRule="exact"/>
              <w:rPr>
                <w:snapToGrid w:val="0"/>
              </w:rPr>
            </w:pPr>
          </w:p>
        </w:tc>
        <w:tc>
          <w:tcPr>
            <w:tcW w:w="2520" w:type="dxa"/>
            <w:gridSpan w:val="2"/>
            <w:tcBorders>
              <w:top w:val="dotted" w:sz="4" w:space="0" w:color="auto"/>
              <w:bottom w:val="dotted" w:sz="4" w:space="0" w:color="auto"/>
            </w:tcBorders>
            <w:vAlign w:val="center"/>
          </w:tcPr>
          <w:p w:rsidR="00C02094" w:rsidRDefault="00C02094">
            <w:pPr>
              <w:spacing w:line="240" w:lineRule="exact"/>
              <w:rPr>
                <w:snapToGrid w:val="0"/>
              </w:rPr>
            </w:pPr>
          </w:p>
        </w:tc>
        <w:tc>
          <w:tcPr>
            <w:tcW w:w="2520" w:type="dxa"/>
            <w:tcBorders>
              <w:top w:val="dotted" w:sz="4" w:space="0" w:color="auto"/>
              <w:bottom w:val="dotted" w:sz="4" w:space="0" w:color="auto"/>
            </w:tcBorders>
            <w:vAlign w:val="center"/>
          </w:tcPr>
          <w:p w:rsidR="00C02094" w:rsidRDefault="00C02094">
            <w:pPr>
              <w:spacing w:line="240" w:lineRule="exact"/>
              <w:rPr>
                <w:snapToGrid w:val="0"/>
              </w:rPr>
            </w:pPr>
          </w:p>
        </w:tc>
        <w:tc>
          <w:tcPr>
            <w:tcW w:w="1680" w:type="dxa"/>
            <w:tcBorders>
              <w:top w:val="dotted" w:sz="4" w:space="0" w:color="auto"/>
              <w:bottom w:val="dotted" w:sz="4" w:space="0" w:color="auto"/>
            </w:tcBorders>
            <w:vAlign w:val="center"/>
          </w:tcPr>
          <w:p w:rsidR="00C02094" w:rsidRDefault="00C02094">
            <w:pPr>
              <w:spacing w:line="240" w:lineRule="exact"/>
              <w:rPr>
                <w:snapToGrid w:val="0"/>
              </w:rPr>
            </w:pPr>
          </w:p>
        </w:tc>
      </w:tr>
      <w:tr w:rsidR="00C02094">
        <w:trPr>
          <w:cantSplit/>
          <w:trHeight w:hRule="exact" w:val="420"/>
        </w:trPr>
        <w:tc>
          <w:tcPr>
            <w:tcW w:w="1260" w:type="dxa"/>
            <w:vMerge/>
            <w:vAlign w:val="center"/>
          </w:tcPr>
          <w:p w:rsidR="00C02094" w:rsidRDefault="00C02094">
            <w:pPr>
              <w:spacing w:line="240" w:lineRule="exact"/>
              <w:rPr>
                <w:snapToGrid w:val="0"/>
              </w:rPr>
            </w:pPr>
          </w:p>
        </w:tc>
        <w:tc>
          <w:tcPr>
            <w:tcW w:w="2520" w:type="dxa"/>
            <w:gridSpan w:val="2"/>
            <w:tcBorders>
              <w:top w:val="dotted" w:sz="4" w:space="0" w:color="auto"/>
              <w:bottom w:val="dotted" w:sz="4" w:space="0" w:color="auto"/>
            </w:tcBorders>
            <w:vAlign w:val="center"/>
          </w:tcPr>
          <w:p w:rsidR="00C02094" w:rsidRDefault="00C02094">
            <w:pPr>
              <w:spacing w:line="240" w:lineRule="exact"/>
              <w:rPr>
                <w:snapToGrid w:val="0"/>
              </w:rPr>
            </w:pPr>
          </w:p>
        </w:tc>
        <w:tc>
          <w:tcPr>
            <w:tcW w:w="2520" w:type="dxa"/>
            <w:tcBorders>
              <w:top w:val="dotted" w:sz="4" w:space="0" w:color="auto"/>
              <w:bottom w:val="dotted" w:sz="4" w:space="0" w:color="auto"/>
            </w:tcBorders>
            <w:vAlign w:val="center"/>
          </w:tcPr>
          <w:p w:rsidR="00C02094" w:rsidRDefault="00C02094">
            <w:pPr>
              <w:spacing w:line="240" w:lineRule="exact"/>
              <w:rPr>
                <w:snapToGrid w:val="0"/>
              </w:rPr>
            </w:pPr>
          </w:p>
        </w:tc>
        <w:tc>
          <w:tcPr>
            <w:tcW w:w="1680" w:type="dxa"/>
            <w:tcBorders>
              <w:top w:val="dotted" w:sz="4" w:space="0" w:color="auto"/>
              <w:bottom w:val="dotted" w:sz="4" w:space="0" w:color="auto"/>
            </w:tcBorders>
            <w:vAlign w:val="center"/>
          </w:tcPr>
          <w:p w:rsidR="00C02094" w:rsidRDefault="00C02094">
            <w:pPr>
              <w:spacing w:line="240" w:lineRule="exact"/>
              <w:rPr>
                <w:snapToGrid w:val="0"/>
              </w:rPr>
            </w:pPr>
          </w:p>
        </w:tc>
      </w:tr>
      <w:tr w:rsidR="00C02094">
        <w:trPr>
          <w:cantSplit/>
          <w:trHeight w:hRule="exact" w:val="420"/>
        </w:trPr>
        <w:tc>
          <w:tcPr>
            <w:tcW w:w="1260" w:type="dxa"/>
            <w:vMerge/>
            <w:tcBorders>
              <w:bottom w:val="nil"/>
            </w:tcBorders>
            <w:vAlign w:val="center"/>
          </w:tcPr>
          <w:p w:rsidR="00C02094" w:rsidRDefault="00C02094">
            <w:pPr>
              <w:spacing w:line="240" w:lineRule="exact"/>
              <w:rPr>
                <w:snapToGrid w:val="0"/>
              </w:rPr>
            </w:pPr>
          </w:p>
        </w:tc>
        <w:tc>
          <w:tcPr>
            <w:tcW w:w="2520" w:type="dxa"/>
            <w:gridSpan w:val="2"/>
            <w:tcBorders>
              <w:top w:val="dotted" w:sz="4" w:space="0" w:color="auto"/>
              <w:bottom w:val="nil"/>
            </w:tcBorders>
            <w:vAlign w:val="center"/>
          </w:tcPr>
          <w:p w:rsidR="00C02094" w:rsidRDefault="00C02094">
            <w:pPr>
              <w:spacing w:line="240" w:lineRule="exact"/>
              <w:rPr>
                <w:snapToGrid w:val="0"/>
              </w:rPr>
            </w:pPr>
          </w:p>
        </w:tc>
        <w:tc>
          <w:tcPr>
            <w:tcW w:w="2520" w:type="dxa"/>
            <w:tcBorders>
              <w:top w:val="dotted" w:sz="4" w:space="0" w:color="auto"/>
              <w:bottom w:val="nil"/>
            </w:tcBorders>
            <w:vAlign w:val="center"/>
          </w:tcPr>
          <w:p w:rsidR="00C02094" w:rsidRDefault="00C02094">
            <w:pPr>
              <w:spacing w:line="240" w:lineRule="exact"/>
              <w:rPr>
                <w:snapToGrid w:val="0"/>
              </w:rPr>
            </w:pPr>
          </w:p>
        </w:tc>
        <w:tc>
          <w:tcPr>
            <w:tcW w:w="1680" w:type="dxa"/>
            <w:tcBorders>
              <w:top w:val="dotted" w:sz="4" w:space="0" w:color="auto"/>
              <w:bottom w:val="nil"/>
            </w:tcBorders>
            <w:vAlign w:val="center"/>
          </w:tcPr>
          <w:p w:rsidR="00C02094" w:rsidRDefault="00C02094">
            <w:pPr>
              <w:spacing w:line="240" w:lineRule="exact"/>
              <w:rPr>
                <w:snapToGrid w:val="0"/>
              </w:rPr>
            </w:pPr>
          </w:p>
        </w:tc>
      </w:tr>
      <w:tr w:rsidR="00C02094">
        <w:trPr>
          <w:cantSplit/>
          <w:trHeight w:hRule="exact" w:val="525"/>
        </w:trPr>
        <w:tc>
          <w:tcPr>
            <w:tcW w:w="7980" w:type="dxa"/>
            <w:gridSpan w:val="5"/>
            <w:tcBorders>
              <w:bottom w:val="dotted" w:sz="4" w:space="0" w:color="auto"/>
            </w:tcBorders>
            <w:vAlign w:val="center"/>
          </w:tcPr>
          <w:p w:rsidR="00C02094" w:rsidRDefault="00C02094">
            <w:pPr>
              <w:spacing w:line="240" w:lineRule="exact"/>
              <w:rPr>
                <w:snapToGrid w:val="0"/>
              </w:rPr>
            </w:pPr>
            <w:r>
              <w:rPr>
                <w:rFonts w:hint="eastAsia"/>
                <w:snapToGrid w:val="0"/>
              </w:rPr>
              <w:t>その他：</w:t>
            </w:r>
          </w:p>
        </w:tc>
      </w:tr>
      <w:tr w:rsidR="00C02094">
        <w:trPr>
          <w:cantSplit/>
          <w:trHeight w:hRule="exact" w:val="525"/>
        </w:trPr>
        <w:tc>
          <w:tcPr>
            <w:tcW w:w="7980" w:type="dxa"/>
            <w:gridSpan w:val="5"/>
            <w:tcBorders>
              <w:top w:val="dotted" w:sz="4" w:space="0" w:color="auto"/>
              <w:bottom w:val="dotted" w:sz="4" w:space="0" w:color="auto"/>
            </w:tcBorders>
            <w:vAlign w:val="center"/>
          </w:tcPr>
          <w:p w:rsidR="00C02094" w:rsidRDefault="00C02094">
            <w:pPr>
              <w:spacing w:line="240" w:lineRule="exact"/>
              <w:rPr>
                <w:snapToGrid w:val="0"/>
              </w:rPr>
            </w:pPr>
          </w:p>
        </w:tc>
      </w:tr>
      <w:tr w:rsidR="00C02094">
        <w:trPr>
          <w:cantSplit/>
          <w:trHeight w:hRule="exact" w:val="525"/>
        </w:trPr>
        <w:tc>
          <w:tcPr>
            <w:tcW w:w="7980" w:type="dxa"/>
            <w:gridSpan w:val="5"/>
            <w:tcBorders>
              <w:top w:val="dotted" w:sz="4" w:space="0" w:color="auto"/>
              <w:bottom w:val="dotted" w:sz="4" w:space="0" w:color="auto"/>
            </w:tcBorders>
            <w:vAlign w:val="center"/>
          </w:tcPr>
          <w:p w:rsidR="00C02094" w:rsidRDefault="00C02094">
            <w:pPr>
              <w:spacing w:line="240" w:lineRule="exact"/>
              <w:rPr>
                <w:snapToGrid w:val="0"/>
              </w:rPr>
            </w:pPr>
          </w:p>
        </w:tc>
      </w:tr>
      <w:tr w:rsidR="00C02094">
        <w:trPr>
          <w:cantSplit/>
          <w:trHeight w:hRule="exact" w:val="525"/>
        </w:trPr>
        <w:tc>
          <w:tcPr>
            <w:tcW w:w="7980" w:type="dxa"/>
            <w:gridSpan w:val="5"/>
            <w:tcBorders>
              <w:top w:val="dotted" w:sz="4" w:space="0" w:color="auto"/>
            </w:tcBorders>
            <w:vAlign w:val="center"/>
          </w:tcPr>
          <w:p w:rsidR="00C02094" w:rsidRDefault="00C02094">
            <w:pPr>
              <w:spacing w:line="240" w:lineRule="exact"/>
              <w:rPr>
                <w:snapToGrid w:val="0"/>
              </w:rPr>
            </w:pPr>
          </w:p>
        </w:tc>
      </w:tr>
    </w:tbl>
    <w:p w:rsidR="00C02094" w:rsidRDefault="00C02094">
      <w:pPr>
        <w:rPr>
          <w:snapToGrid w:val="0"/>
        </w:rPr>
      </w:pPr>
    </w:p>
    <w:sectPr w:rsidR="00C0209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094" w:rsidRDefault="00C02094">
      <w:r>
        <w:separator/>
      </w:r>
    </w:p>
  </w:endnote>
  <w:endnote w:type="continuationSeparator" w:id="0">
    <w:p w:rsidR="00C02094" w:rsidRDefault="00C0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094" w:rsidRDefault="00C02094">
      <w:r>
        <w:separator/>
      </w:r>
    </w:p>
  </w:footnote>
  <w:footnote w:type="continuationSeparator" w:id="0">
    <w:p w:rsidR="00C02094" w:rsidRDefault="00C02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02094"/>
    <w:rsid w:val="0000770B"/>
    <w:rsid w:val="00063444"/>
    <w:rsid w:val="000B3537"/>
    <w:rsid w:val="002158CC"/>
    <w:rsid w:val="0079798C"/>
    <w:rsid w:val="00C02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9005845"/>
  <w14:defaultImageDpi w14:val="0"/>
  <w15:docId w15:val="{2A2602C2-8187-4DCF-8725-7E7B8461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様式第９号</vt:lpstr>
    </vt:vector>
  </TitlesOfParts>
  <Company>安曇野市役所</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creator>監理課</dc:creator>
  <cp:lastModifiedBy>master</cp:lastModifiedBy>
  <cp:revision>5</cp:revision>
  <cp:lastPrinted>1999-11-19T05:42:00Z</cp:lastPrinted>
  <dcterms:created xsi:type="dcterms:W3CDTF">2014-07-04T05:45:00Z</dcterms:created>
  <dcterms:modified xsi:type="dcterms:W3CDTF">2021-03-31T06:05:00Z</dcterms:modified>
</cp:coreProperties>
</file>