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D90" w:rsidRPr="00A65ABC" w:rsidRDefault="00EB6E15" w:rsidP="00A65ABC">
      <w:pPr>
        <w:jc w:val="center"/>
        <w:rPr>
          <w:sz w:val="28"/>
        </w:rPr>
      </w:pPr>
      <w:r w:rsidRPr="00EB6E15">
        <w:rPr>
          <w:rFonts w:hint="eastAsia"/>
          <w:sz w:val="28"/>
        </w:rPr>
        <w:t xml:space="preserve">管　理　</w:t>
      </w:r>
      <w:r w:rsidR="00A65ABC" w:rsidRPr="00EB6E15">
        <w:rPr>
          <w:rFonts w:hint="eastAsia"/>
          <w:sz w:val="28"/>
        </w:rPr>
        <w:t>協　定　書</w:t>
      </w:r>
    </w:p>
    <w:p w:rsidR="00A65ABC" w:rsidRDefault="003C33CA">
      <w:pPr>
        <w:rPr>
          <w:sz w:val="24"/>
        </w:rPr>
      </w:pPr>
      <w:r>
        <w:rPr>
          <w:rFonts w:hint="eastAsia"/>
          <w:sz w:val="24"/>
        </w:rPr>
        <w:t xml:space="preserve">　安曇野市長　</w:t>
      </w:r>
      <w:r w:rsidR="00976DD2">
        <w:rPr>
          <w:rFonts w:hint="eastAsia"/>
          <w:sz w:val="24"/>
        </w:rPr>
        <w:t>太田　寛</w:t>
      </w:r>
      <w:r w:rsidR="00A65ABC" w:rsidRPr="00A65ABC">
        <w:rPr>
          <w:rFonts w:hint="eastAsia"/>
          <w:sz w:val="24"/>
        </w:rPr>
        <w:t>（以下「甲」という。）と</w:t>
      </w:r>
      <w:r w:rsidR="00A5086A">
        <w:rPr>
          <w:rFonts w:hint="eastAsia"/>
          <w:sz w:val="24"/>
        </w:rPr>
        <w:t>●●●●●</w:t>
      </w:r>
      <w:r w:rsidR="00BF07E6">
        <w:rPr>
          <w:rFonts w:hint="eastAsia"/>
          <w:sz w:val="24"/>
        </w:rPr>
        <w:t>●●●</w:t>
      </w:r>
      <w:r w:rsidR="00A65ABC" w:rsidRPr="00A65ABC">
        <w:rPr>
          <w:rFonts w:hint="eastAsia"/>
          <w:sz w:val="24"/>
        </w:rPr>
        <w:t>（以下「乙」という。）は、</w:t>
      </w:r>
      <w:r w:rsidR="00EB6E15">
        <w:rPr>
          <w:rFonts w:hint="eastAsia"/>
          <w:sz w:val="24"/>
        </w:rPr>
        <w:t>都市計画法（以下「法」という。）第</w:t>
      </w:r>
      <w:r w:rsidR="00EB6E15">
        <w:rPr>
          <w:rFonts w:hint="eastAsia"/>
          <w:sz w:val="24"/>
        </w:rPr>
        <w:t>32</w:t>
      </w:r>
      <w:r w:rsidR="00EB6E15">
        <w:rPr>
          <w:rFonts w:hint="eastAsia"/>
          <w:sz w:val="24"/>
        </w:rPr>
        <w:t>条第</w:t>
      </w:r>
      <w:r w:rsidR="00EB6E15">
        <w:rPr>
          <w:rFonts w:hint="eastAsia"/>
          <w:sz w:val="24"/>
        </w:rPr>
        <w:t>2</w:t>
      </w:r>
      <w:r w:rsidR="00EB6E15">
        <w:rPr>
          <w:rFonts w:hint="eastAsia"/>
          <w:sz w:val="24"/>
        </w:rPr>
        <w:t>項の規定により設置される緑地、公園（以下「緑地等」という。）</w:t>
      </w:r>
      <w:r w:rsidR="00A65ABC">
        <w:rPr>
          <w:rFonts w:hint="eastAsia"/>
          <w:sz w:val="24"/>
        </w:rPr>
        <w:t>について、</w:t>
      </w:r>
      <w:r w:rsidR="00EB6E15">
        <w:rPr>
          <w:rFonts w:hint="eastAsia"/>
          <w:sz w:val="24"/>
        </w:rPr>
        <w:t>その機能を維持するため、</w:t>
      </w:r>
      <w:r w:rsidR="00A65ABC">
        <w:rPr>
          <w:rFonts w:hint="eastAsia"/>
          <w:sz w:val="24"/>
        </w:rPr>
        <w:t>下記のとおり</w:t>
      </w:r>
      <w:r w:rsidR="00EB6E15">
        <w:rPr>
          <w:rFonts w:hint="eastAsia"/>
          <w:sz w:val="24"/>
        </w:rPr>
        <w:t>その管理に関する</w:t>
      </w:r>
      <w:r w:rsidR="00A65ABC">
        <w:rPr>
          <w:rFonts w:hint="eastAsia"/>
          <w:sz w:val="24"/>
        </w:rPr>
        <w:t>協定を締結する。</w:t>
      </w:r>
    </w:p>
    <w:p w:rsidR="00A65ABC" w:rsidRDefault="00A65ABC" w:rsidP="00A65ABC">
      <w:pPr>
        <w:jc w:val="center"/>
        <w:rPr>
          <w:sz w:val="24"/>
        </w:rPr>
      </w:pPr>
      <w:r>
        <w:rPr>
          <w:rFonts w:hint="eastAsia"/>
          <w:sz w:val="24"/>
        </w:rPr>
        <w:t>記</w:t>
      </w:r>
    </w:p>
    <w:p w:rsidR="00A65ABC" w:rsidRDefault="00A65ABC">
      <w:pPr>
        <w:rPr>
          <w:sz w:val="24"/>
        </w:rPr>
      </w:pPr>
    </w:p>
    <w:p w:rsidR="00EB6E15" w:rsidRDefault="00EB6E15" w:rsidP="0053693D">
      <w:pPr>
        <w:pStyle w:val="a3"/>
        <w:numPr>
          <w:ilvl w:val="0"/>
          <w:numId w:val="1"/>
        </w:numPr>
        <w:ind w:leftChars="0"/>
        <w:rPr>
          <w:sz w:val="24"/>
        </w:rPr>
      </w:pPr>
      <w:r>
        <w:rPr>
          <w:rFonts w:hint="eastAsia"/>
          <w:sz w:val="24"/>
        </w:rPr>
        <w:t>この</w:t>
      </w:r>
      <w:r w:rsidR="00A65ABC" w:rsidRPr="0053693D">
        <w:rPr>
          <w:rFonts w:hint="eastAsia"/>
          <w:sz w:val="24"/>
        </w:rPr>
        <w:t>協定の対象となる緑地等は、</w:t>
      </w:r>
      <w:r>
        <w:rPr>
          <w:rFonts w:hint="eastAsia"/>
          <w:sz w:val="24"/>
        </w:rPr>
        <w:t>次に掲げる開発事業敷地内に所在するもの</w:t>
      </w:r>
      <w:r w:rsidR="0053693D" w:rsidRPr="0053693D">
        <w:rPr>
          <w:rFonts w:hint="eastAsia"/>
          <w:sz w:val="24"/>
        </w:rPr>
        <w:t>とする。</w:t>
      </w:r>
    </w:p>
    <w:p w:rsidR="00A5086A" w:rsidRDefault="00EB6E15" w:rsidP="00A5086A">
      <w:pPr>
        <w:ind w:firstLineChars="300" w:firstLine="720"/>
        <w:rPr>
          <w:sz w:val="24"/>
        </w:rPr>
      </w:pPr>
      <w:r w:rsidRPr="00EB6E15">
        <w:rPr>
          <w:rFonts w:hint="eastAsia"/>
          <w:sz w:val="24"/>
        </w:rPr>
        <w:t>安曇野市</w:t>
      </w:r>
      <w:r w:rsidR="00BF07E6">
        <w:rPr>
          <w:rFonts w:hint="eastAsia"/>
          <w:sz w:val="24"/>
        </w:rPr>
        <w:t>●●</w:t>
      </w:r>
      <w:r w:rsidRPr="00EB6E15">
        <w:rPr>
          <w:rFonts w:hint="eastAsia"/>
          <w:sz w:val="24"/>
        </w:rPr>
        <w:t>番地</w:t>
      </w:r>
    </w:p>
    <w:p w:rsidR="00EB6E15" w:rsidRPr="00EB6E15" w:rsidRDefault="003C33CA" w:rsidP="00A5086A">
      <w:pPr>
        <w:rPr>
          <w:sz w:val="24"/>
        </w:rPr>
      </w:pPr>
      <w:r>
        <w:rPr>
          <w:rFonts w:hint="eastAsia"/>
          <w:sz w:val="24"/>
        </w:rPr>
        <w:t xml:space="preserve">２　</w:t>
      </w:r>
      <w:r w:rsidR="00EB6E15">
        <w:rPr>
          <w:rFonts w:hint="eastAsia"/>
          <w:sz w:val="24"/>
        </w:rPr>
        <w:t>緑地等の位置、範囲及び設備等は、別図のとおりとする。</w:t>
      </w:r>
    </w:p>
    <w:p w:rsidR="00EB6E15" w:rsidRDefault="00EB6E15" w:rsidP="00EB6E15">
      <w:pPr>
        <w:pStyle w:val="a3"/>
        <w:numPr>
          <w:ilvl w:val="0"/>
          <w:numId w:val="1"/>
        </w:numPr>
        <w:ind w:leftChars="0"/>
        <w:rPr>
          <w:sz w:val="24"/>
        </w:rPr>
      </w:pPr>
      <w:r>
        <w:rPr>
          <w:rFonts w:hint="eastAsia"/>
          <w:sz w:val="24"/>
        </w:rPr>
        <w:t>乙は善良な管理者の注意をもって緑地等の維持管理に関する一切の業務（以下「管理業務」という。）を行わなければならない。</w:t>
      </w:r>
    </w:p>
    <w:p w:rsidR="0053693D" w:rsidRDefault="003C33CA" w:rsidP="003C33CA">
      <w:pPr>
        <w:ind w:left="240" w:hangingChars="100" w:hanging="240"/>
        <w:rPr>
          <w:sz w:val="24"/>
        </w:rPr>
      </w:pPr>
      <w:r>
        <w:rPr>
          <w:rFonts w:hint="eastAsia"/>
          <w:sz w:val="24"/>
        </w:rPr>
        <w:t>２　乙は</w:t>
      </w:r>
      <w:r w:rsidR="00EB6E15" w:rsidRPr="00EB6E15">
        <w:rPr>
          <w:rFonts w:hint="eastAsia"/>
          <w:sz w:val="24"/>
        </w:rPr>
        <w:t>管理業務に当たり、緑地等の機能を維持するうえで必要な修繕及び点検・清掃等を行うものとする。</w:t>
      </w:r>
    </w:p>
    <w:p w:rsidR="00EB6E15" w:rsidRPr="00EB6E15" w:rsidRDefault="00EB6E15" w:rsidP="00EB6E15">
      <w:pPr>
        <w:ind w:left="960" w:hangingChars="400" w:hanging="960"/>
        <w:rPr>
          <w:sz w:val="24"/>
        </w:rPr>
      </w:pPr>
      <w:r>
        <w:rPr>
          <w:rFonts w:hint="eastAsia"/>
          <w:sz w:val="24"/>
        </w:rPr>
        <w:t>３　管理業務に要する費用は、全て乙の負担とする。</w:t>
      </w:r>
    </w:p>
    <w:p w:rsidR="000E181E" w:rsidRDefault="000E181E" w:rsidP="000E181E">
      <w:pPr>
        <w:pStyle w:val="a3"/>
        <w:numPr>
          <w:ilvl w:val="0"/>
          <w:numId w:val="1"/>
        </w:numPr>
        <w:ind w:leftChars="0"/>
        <w:rPr>
          <w:sz w:val="24"/>
        </w:rPr>
      </w:pPr>
      <w:r>
        <w:rPr>
          <w:rFonts w:hint="eastAsia"/>
          <w:sz w:val="24"/>
        </w:rPr>
        <w:t>乙は緑地等を変更するときは、あらかじめ甲と協議しなければならない。</w:t>
      </w:r>
    </w:p>
    <w:p w:rsidR="0053693D" w:rsidRPr="000E181E" w:rsidRDefault="000E181E" w:rsidP="000E181E">
      <w:pPr>
        <w:pStyle w:val="a3"/>
        <w:numPr>
          <w:ilvl w:val="0"/>
          <w:numId w:val="1"/>
        </w:numPr>
        <w:ind w:leftChars="0"/>
        <w:rPr>
          <w:sz w:val="24"/>
        </w:rPr>
      </w:pPr>
      <w:r w:rsidRPr="000E181E">
        <w:rPr>
          <w:rFonts w:hint="eastAsia"/>
          <w:sz w:val="24"/>
        </w:rPr>
        <w:t>緑地等の設置又は管理の瑕疵等により第三者に損害を生じたときは、乙がその賠償の</w:t>
      </w:r>
      <w:r>
        <w:rPr>
          <w:rFonts w:hint="eastAsia"/>
          <w:sz w:val="24"/>
        </w:rPr>
        <w:t>責めをすべて負うものとする。</w:t>
      </w:r>
    </w:p>
    <w:p w:rsidR="0053693D" w:rsidRDefault="000E181E" w:rsidP="0053693D">
      <w:pPr>
        <w:pStyle w:val="a3"/>
        <w:numPr>
          <w:ilvl w:val="0"/>
          <w:numId w:val="1"/>
        </w:numPr>
        <w:ind w:leftChars="0"/>
        <w:rPr>
          <w:sz w:val="24"/>
        </w:rPr>
      </w:pPr>
      <w:r>
        <w:rPr>
          <w:rFonts w:hint="eastAsia"/>
          <w:sz w:val="24"/>
        </w:rPr>
        <w:t>乙の一般承継人は、本協定に基づく乙の地位を承継する。</w:t>
      </w:r>
    </w:p>
    <w:p w:rsidR="003C33CA" w:rsidRPr="003C33CA" w:rsidRDefault="003C33CA" w:rsidP="003C33CA">
      <w:pPr>
        <w:ind w:left="240" w:hangingChars="100" w:hanging="240"/>
        <w:rPr>
          <w:sz w:val="24"/>
        </w:rPr>
      </w:pPr>
      <w:r>
        <w:rPr>
          <w:rFonts w:hint="eastAsia"/>
          <w:sz w:val="24"/>
        </w:rPr>
        <w:t>２　前項の規定により乙の地位を承継した者は、その承継から</w:t>
      </w:r>
      <w:r>
        <w:rPr>
          <w:rFonts w:hint="eastAsia"/>
          <w:sz w:val="24"/>
        </w:rPr>
        <w:t>30</w:t>
      </w:r>
      <w:r>
        <w:rPr>
          <w:rFonts w:hint="eastAsia"/>
          <w:sz w:val="24"/>
        </w:rPr>
        <w:t>日以内に甲にその旨を届出なければならない</w:t>
      </w:r>
    </w:p>
    <w:p w:rsidR="0053693D" w:rsidRDefault="003C33CA" w:rsidP="0053693D">
      <w:pPr>
        <w:pStyle w:val="a3"/>
        <w:numPr>
          <w:ilvl w:val="0"/>
          <w:numId w:val="1"/>
        </w:numPr>
        <w:ind w:leftChars="0"/>
        <w:rPr>
          <w:sz w:val="24"/>
        </w:rPr>
      </w:pPr>
      <w:r>
        <w:rPr>
          <w:rFonts w:hint="eastAsia"/>
          <w:sz w:val="24"/>
        </w:rPr>
        <w:t>この協定の有効期間は、法第</w:t>
      </w:r>
      <w:r>
        <w:rPr>
          <w:rFonts w:hint="eastAsia"/>
          <w:sz w:val="24"/>
        </w:rPr>
        <w:t>36</w:t>
      </w:r>
      <w:r>
        <w:rPr>
          <w:rFonts w:hint="eastAsia"/>
          <w:sz w:val="24"/>
        </w:rPr>
        <w:t>条第</w:t>
      </w:r>
      <w:r>
        <w:rPr>
          <w:rFonts w:hint="eastAsia"/>
          <w:sz w:val="24"/>
        </w:rPr>
        <w:t>3</w:t>
      </w:r>
      <w:r>
        <w:rPr>
          <w:rFonts w:hint="eastAsia"/>
          <w:sz w:val="24"/>
        </w:rPr>
        <w:t>項の</w:t>
      </w:r>
      <w:r w:rsidR="004953DD">
        <w:rPr>
          <w:rFonts w:hint="eastAsia"/>
          <w:sz w:val="24"/>
        </w:rPr>
        <w:t>公告</w:t>
      </w:r>
      <w:r>
        <w:rPr>
          <w:rFonts w:hint="eastAsia"/>
          <w:sz w:val="24"/>
        </w:rPr>
        <w:t>の日の翌日からとする。</w:t>
      </w:r>
    </w:p>
    <w:p w:rsidR="009321C5" w:rsidRDefault="003C33CA" w:rsidP="0053693D">
      <w:pPr>
        <w:pStyle w:val="a3"/>
        <w:numPr>
          <w:ilvl w:val="0"/>
          <w:numId w:val="1"/>
        </w:numPr>
        <w:ind w:leftChars="0"/>
        <w:rPr>
          <w:sz w:val="24"/>
        </w:rPr>
      </w:pPr>
      <w:r>
        <w:rPr>
          <w:rFonts w:hint="eastAsia"/>
          <w:sz w:val="24"/>
        </w:rPr>
        <w:t>この協定に定めのない事項又は疑義が生じた事項については、甲乙が協議して決定するものとする。</w:t>
      </w:r>
    </w:p>
    <w:p w:rsidR="009321C5" w:rsidRDefault="009321C5" w:rsidP="009321C5">
      <w:pPr>
        <w:rPr>
          <w:sz w:val="24"/>
        </w:rPr>
      </w:pPr>
    </w:p>
    <w:p w:rsidR="009321C5" w:rsidRDefault="003C33CA" w:rsidP="009321C5">
      <w:pPr>
        <w:rPr>
          <w:sz w:val="24"/>
        </w:rPr>
      </w:pPr>
      <w:r>
        <w:rPr>
          <w:rFonts w:hint="eastAsia"/>
          <w:sz w:val="24"/>
        </w:rPr>
        <w:t xml:space="preserve">令和　年　月　</w:t>
      </w:r>
      <w:r w:rsidR="009321C5">
        <w:rPr>
          <w:rFonts w:hint="eastAsia"/>
          <w:sz w:val="24"/>
        </w:rPr>
        <w:t>日</w:t>
      </w:r>
    </w:p>
    <w:p w:rsidR="009321C5" w:rsidRDefault="009321C5" w:rsidP="009321C5">
      <w:pPr>
        <w:pStyle w:val="a3"/>
        <w:numPr>
          <w:ilvl w:val="1"/>
          <w:numId w:val="1"/>
        </w:numPr>
        <w:wordWrap w:val="0"/>
        <w:ind w:leftChars="0"/>
        <w:jc w:val="right"/>
        <w:rPr>
          <w:sz w:val="24"/>
        </w:rPr>
      </w:pPr>
      <w:r w:rsidRPr="009321C5">
        <w:rPr>
          <w:rFonts w:hint="eastAsia"/>
          <w:sz w:val="24"/>
        </w:rPr>
        <w:t>安曇野市</w:t>
      </w:r>
      <w:r>
        <w:rPr>
          <w:rFonts w:hint="eastAsia"/>
          <w:sz w:val="24"/>
        </w:rPr>
        <w:t>豊科</w:t>
      </w:r>
      <w:r w:rsidR="005C1ADC">
        <w:rPr>
          <w:rFonts w:hint="eastAsia"/>
          <w:sz w:val="24"/>
        </w:rPr>
        <w:t>6000</w:t>
      </w:r>
      <w:r>
        <w:rPr>
          <w:rFonts w:hint="eastAsia"/>
          <w:sz w:val="24"/>
        </w:rPr>
        <w:t xml:space="preserve">番地　　　　　　　　　　</w:t>
      </w:r>
    </w:p>
    <w:p w:rsidR="009321C5" w:rsidRDefault="00976DD2" w:rsidP="009321C5">
      <w:pPr>
        <w:pStyle w:val="a3"/>
        <w:wordWrap w:val="0"/>
        <w:ind w:leftChars="0" w:left="1140"/>
        <w:jc w:val="right"/>
        <w:rPr>
          <w:sz w:val="24"/>
        </w:rPr>
      </w:pPr>
      <w:r>
        <w:rPr>
          <w:rFonts w:hint="eastAsia"/>
          <w:sz w:val="24"/>
        </w:rPr>
        <w:t>安曇野市長　　太　田　　寛</w:t>
      </w:r>
      <w:r w:rsidR="009321C5">
        <w:rPr>
          <w:rFonts w:hint="eastAsia"/>
          <w:sz w:val="24"/>
        </w:rPr>
        <w:t xml:space="preserve">　　㊞　　</w:t>
      </w:r>
    </w:p>
    <w:p w:rsidR="009321C5" w:rsidRDefault="00A5086A" w:rsidP="003C33CA">
      <w:pPr>
        <w:pStyle w:val="a3"/>
        <w:numPr>
          <w:ilvl w:val="1"/>
          <w:numId w:val="1"/>
        </w:numPr>
        <w:wordWrap w:val="0"/>
        <w:ind w:leftChars="0" w:right="720"/>
        <w:jc w:val="right"/>
        <w:rPr>
          <w:sz w:val="24"/>
        </w:rPr>
      </w:pPr>
      <w:r>
        <w:rPr>
          <w:rFonts w:hint="eastAsia"/>
          <w:sz w:val="24"/>
        </w:rPr>
        <w:t xml:space="preserve">●●●●●●●　　　　　</w:t>
      </w:r>
      <w:r w:rsidR="003C33CA">
        <w:rPr>
          <w:rFonts w:hint="eastAsia"/>
          <w:sz w:val="24"/>
        </w:rPr>
        <w:t xml:space="preserve">　　　　　</w:t>
      </w:r>
      <w:r w:rsidR="003C33CA">
        <w:rPr>
          <w:rFonts w:hint="eastAsia"/>
          <w:sz w:val="24"/>
        </w:rPr>
        <w:t xml:space="preserve"> </w:t>
      </w:r>
    </w:p>
    <w:p w:rsidR="009321C5" w:rsidRDefault="00A5086A" w:rsidP="009321C5">
      <w:pPr>
        <w:pStyle w:val="a3"/>
        <w:wordWrap w:val="0"/>
        <w:ind w:leftChars="0" w:left="960" w:right="2160"/>
        <w:jc w:val="right"/>
        <w:rPr>
          <w:sz w:val="24"/>
        </w:rPr>
      </w:pPr>
      <w:r>
        <w:rPr>
          <w:rFonts w:hint="eastAsia"/>
          <w:sz w:val="24"/>
        </w:rPr>
        <w:t xml:space="preserve">●●●●●●●●　　</w:t>
      </w:r>
      <w:r w:rsidR="003C33CA">
        <w:rPr>
          <w:rFonts w:hint="eastAsia"/>
          <w:sz w:val="24"/>
        </w:rPr>
        <w:t xml:space="preserve">　</w:t>
      </w:r>
    </w:p>
    <w:p w:rsidR="000E181E" w:rsidRDefault="00A5086A" w:rsidP="003C33CA">
      <w:pPr>
        <w:pStyle w:val="a3"/>
        <w:wordWrap w:val="0"/>
        <w:ind w:leftChars="0" w:left="960" w:right="480"/>
        <w:jc w:val="right"/>
        <w:rPr>
          <w:sz w:val="24"/>
        </w:rPr>
      </w:pPr>
      <w:bookmarkStart w:id="0" w:name="_GoBack"/>
      <w:bookmarkEnd w:id="0"/>
      <w:r>
        <w:rPr>
          <w:rFonts w:hint="eastAsia"/>
          <w:sz w:val="24"/>
        </w:rPr>
        <w:t>●●●●●</w:t>
      </w:r>
      <w:r w:rsidR="003C33CA">
        <w:rPr>
          <w:rFonts w:hint="eastAsia"/>
          <w:sz w:val="24"/>
        </w:rPr>
        <w:t xml:space="preserve">　</w:t>
      </w:r>
      <w:r w:rsidR="009321C5">
        <w:rPr>
          <w:rFonts w:hint="eastAsia"/>
          <w:sz w:val="24"/>
        </w:rPr>
        <w:t xml:space="preserve">　</w:t>
      </w:r>
      <w:r w:rsidR="00BF07E6">
        <w:rPr>
          <w:rFonts w:hint="eastAsia"/>
          <w:sz w:val="24"/>
        </w:rPr>
        <w:t>●</w:t>
      </w:r>
      <w:r w:rsidR="00BF07E6">
        <w:rPr>
          <w:rFonts w:hint="eastAsia"/>
          <w:sz w:val="24"/>
        </w:rPr>
        <w:t xml:space="preserve">　</w:t>
      </w:r>
      <w:r w:rsidR="00BF07E6">
        <w:rPr>
          <w:rFonts w:hint="eastAsia"/>
          <w:sz w:val="24"/>
        </w:rPr>
        <w:t>●</w:t>
      </w:r>
      <w:r w:rsidR="00BF07E6">
        <w:rPr>
          <w:rFonts w:hint="eastAsia"/>
          <w:sz w:val="24"/>
        </w:rPr>
        <w:t xml:space="preserve">　</w:t>
      </w:r>
      <w:r w:rsidR="00BF07E6">
        <w:rPr>
          <w:rFonts w:hint="eastAsia"/>
          <w:sz w:val="24"/>
        </w:rPr>
        <w:t>●</w:t>
      </w:r>
      <w:r w:rsidR="00BF07E6">
        <w:rPr>
          <w:rFonts w:hint="eastAsia"/>
          <w:sz w:val="24"/>
        </w:rPr>
        <w:t xml:space="preserve">　</w:t>
      </w:r>
      <w:r w:rsidR="00BF07E6">
        <w:rPr>
          <w:rFonts w:hint="eastAsia"/>
          <w:sz w:val="24"/>
        </w:rPr>
        <w:t>●</w:t>
      </w:r>
      <w:r>
        <w:rPr>
          <w:rFonts w:hint="eastAsia"/>
          <w:sz w:val="24"/>
        </w:rPr>
        <w:t xml:space="preserve">　</w:t>
      </w:r>
      <w:r w:rsidR="009321C5">
        <w:rPr>
          <w:rFonts w:hint="eastAsia"/>
          <w:sz w:val="24"/>
        </w:rPr>
        <w:t xml:space="preserve">　㊞</w:t>
      </w:r>
    </w:p>
    <w:sectPr w:rsidR="000E181E" w:rsidSect="00A65AB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181E" w:rsidRDefault="000E181E" w:rsidP="00967C67">
      <w:r>
        <w:separator/>
      </w:r>
    </w:p>
  </w:endnote>
  <w:endnote w:type="continuationSeparator" w:id="0">
    <w:p w:rsidR="000E181E" w:rsidRDefault="000E181E" w:rsidP="00967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181E" w:rsidRDefault="000E181E" w:rsidP="00967C67">
      <w:r>
        <w:separator/>
      </w:r>
    </w:p>
  </w:footnote>
  <w:footnote w:type="continuationSeparator" w:id="0">
    <w:p w:rsidR="000E181E" w:rsidRDefault="000E181E" w:rsidP="00967C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B23281"/>
    <w:multiLevelType w:val="hybridMultilevel"/>
    <w:tmpl w:val="49ACDA6E"/>
    <w:lvl w:ilvl="0" w:tplc="721C040A">
      <w:start w:val="1"/>
      <w:numFmt w:val="decimalFullWidth"/>
      <w:lvlText w:val="第%1条"/>
      <w:lvlJc w:val="left"/>
      <w:pPr>
        <w:ind w:left="960" w:hanging="960"/>
      </w:pPr>
      <w:rPr>
        <w:rFonts w:hint="default"/>
        <w:lang w:val="en-US"/>
      </w:rPr>
    </w:lvl>
    <w:lvl w:ilvl="1" w:tplc="8B1891A2">
      <w:start w:val="1"/>
      <w:numFmt w:val="ideographTradition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ABC"/>
    <w:rsid w:val="000E181E"/>
    <w:rsid w:val="00153064"/>
    <w:rsid w:val="002658CF"/>
    <w:rsid w:val="003C33CA"/>
    <w:rsid w:val="004953DD"/>
    <w:rsid w:val="0053693D"/>
    <w:rsid w:val="0058418D"/>
    <w:rsid w:val="005C1ADC"/>
    <w:rsid w:val="007D2D90"/>
    <w:rsid w:val="007E18AD"/>
    <w:rsid w:val="009321C5"/>
    <w:rsid w:val="00967C67"/>
    <w:rsid w:val="00976DD2"/>
    <w:rsid w:val="00A5086A"/>
    <w:rsid w:val="00A65ABC"/>
    <w:rsid w:val="00BF07E6"/>
    <w:rsid w:val="00E7234D"/>
    <w:rsid w:val="00EB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E21E15E4-3695-45DB-A42D-F6FA115F1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93D"/>
    <w:pPr>
      <w:ind w:leftChars="400" w:left="840"/>
    </w:pPr>
  </w:style>
  <w:style w:type="paragraph" w:styleId="a4">
    <w:name w:val="Date"/>
    <w:basedOn w:val="a"/>
    <w:next w:val="a"/>
    <w:link w:val="a5"/>
    <w:uiPriority w:val="99"/>
    <w:semiHidden/>
    <w:unhideWhenUsed/>
    <w:rsid w:val="009321C5"/>
  </w:style>
  <w:style w:type="character" w:customStyle="1" w:styleId="a5">
    <w:name w:val="日付 (文字)"/>
    <w:basedOn w:val="a0"/>
    <w:link w:val="a4"/>
    <w:uiPriority w:val="99"/>
    <w:semiHidden/>
    <w:rsid w:val="009321C5"/>
  </w:style>
  <w:style w:type="paragraph" w:styleId="a6">
    <w:name w:val="header"/>
    <w:basedOn w:val="a"/>
    <w:link w:val="a7"/>
    <w:uiPriority w:val="99"/>
    <w:unhideWhenUsed/>
    <w:rsid w:val="00967C67"/>
    <w:pPr>
      <w:tabs>
        <w:tab w:val="center" w:pos="4252"/>
        <w:tab w:val="right" w:pos="8504"/>
      </w:tabs>
      <w:snapToGrid w:val="0"/>
    </w:pPr>
  </w:style>
  <w:style w:type="character" w:customStyle="1" w:styleId="a7">
    <w:name w:val="ヘッダー (文字)"/>
    <w:basedOn w:val="a0"/>
    <w:link w:val="a6"/>
    <w:uiPriority w:val="99"/>
    <w:rsid w:val="00967C67"/>
  </w:style>
  <w:style w:type="paragraph" w:styleId="a8">
    <w:name w:val="footer"/>
    <w:basedOn w:val="a"/>
    <w:link w:val="a9"/>
    <w:uiPriority w:val="99"/>
    <w:unhideWhenUsed/>
    <w:rsid w:val="00967C67"/>
    <w:pPr>
      <w:tabs>
        <w:tab w:val="center" w:pos="4252"/>
        <w:tab w:val="right" w:pos="8504"/>
      </w:tabs>
      <w:snapToGrid w:val="0"/>
    </w:pPr>
  </w:style>
  <w:style w:type="character" w:customStyle="1" w:styleId="a9">
    <w:name w:val="フッター (文字)"/>
    <w:basedOn w:val="a0"/>
    <w:link w:val="a8"/>
    <w:uiPriority w:val="99"/>
    <w:rsid w:val="00967C67"/>
  </w:style>
  <w:style w:type="paragraph" w:styleId="aa">
    <w:name w:val="Balloon Text"/>
    <w:basedOn w:val="a"/>
    <w:link w:val="ab"/>
    <w:uiPriority w:val="99"/>
    <w:semiHidden/>
    <w:unhideWhenUsed/>
    <w:rsid w:val="005C1AD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1A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DAE83-E5F7-40A2-A4A3-298181F37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E7AA8F19</Template>
  <TotalTime>6</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高尾　一成</dc:creator>
  <cp:keywords/>
  <dc:description/>
  <cp:lastModifiedBy>竹村 義雄</cp:lastModifiedBy>
  <cp:revision>6</cp:revision>
  <cp:lastPrinted>2020-10-21T23:45:00Z</cp:lastPrinted>
  <dcterms:created xsi:type="dcterms:W3CDTF">2021-01-04T06:24:00Z</dcterms:created>
  <dcterms:modified xsi:type="dcterms:W3CDTF">2021-10-28T01:10:00Z</dcterms:modified>
</cp:coreProperties>
</file>