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C5" w:rsidRPr="006922C5" w:rsidRDefault="006922C5" w:rsidP="006922C5">
      <w:pPr>
        <w:widowControl/>
        <w:autoSpaceDE/>
        <w:autoSpaceDN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様式第２号（第５条関係）</w:t>
      </w:r>
    </w:p>
    <w:p w:rsidR="006922C5" w:rsidRPr="006922C5" w:rsidRDefault="006922C5" w:rsidP="006922C5">
      <w:pPr>
        <w:jc w:val="center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等整備流通促進事業に係る誓約書兼同意書</w:t>
      </w: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Pr="006922C5" w:rsidRDefault="006922C5" w:rsidP="006922C5">
      <w:pPr>
        <w:ind w:firstLine="22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安曇野市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等整備流通促進事業補助金の交付申請に当たり、下記のとおり誓約し、同意します。</w:t>
      </w:r>
    </w:p>
    <w:p w:rsidR="006922C5" w:rsidRPr="006922C5" w:rsidRDefault="006922C5" w:rsidP="006922C5">
      <w:pPr>
        <w:jc w:val="both"/>
        <w:rPr>
          <w:sz w:val="21"/>
          <w:szCs w:val="21"/>
        </w:rPr>
      </w:pPr>
    </w:p>
    <w:p w:rsidR="006922C5" w:rsidRPr="006922C5" w:rsidRDefault="006922C5" w:rsidP="006922C5">
      <w:pPr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○誓約事項</w:t>
      </w:r>
    </w:p>
    <w:p w:rsidR="006922C5" w:rsidRPr="006922C5" w:rsidRDefault="006922C5" w:rsidP="006922C5">
      <w:pPr>
        <w:ind w:leftChars="100" w:left="402" w:hangingChars="100" w:hanging="186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１　この補助金の申請及び交付等に関して、他の所有者、法定相続人、土地に関する賃貸借契約がある場合の契約相手方、その他関係者等との間で争いが生じた場合には、全て申請者の責により対応し、申請年度中に解決します。</w:t>
      </w:r>
    </w:p>
    <w:p w:rsidR="006922C5" w:rsidRPr="006922C5" w:rsidRDefault="006922C5" w:rsidP="006922C5">
      <w:pPr>
        <w:ind w:leftChars="100" w:left="402" w:hangingChars="100" w:hanging="186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 xml:space="preserve">２　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解体に係る補助金により重点支援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でない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を解体した場合、解体後の敷地について、申請者の配偶者や親族等、申請者と特別の関係がある者への譲渡は行いません。</w:t>
      </w:r>
    </w:p>
    <w:p w:rsidR="006922C5" w:rsidRPr="006922C5" w:rsidRDefault="006922C5" w:rsidP="006922C5">
      <w:pPr>
        <w:ind w:leftChars="100" w:left="402" w:hangingChars="100" w:hanging="186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３　上記誓約事項に違反した場合には、市の指示に従い、交付を受けた補助金の全部又は一部を直ちに返還します。この場合において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6922C5">
        <w:rPr>
          <w:sz w:val="21"/>
          <w:szCs w:val="21"/>
        </w:rPr>
        <w:t>10.95</w:t>
      </w:r>
      <w:r w:rsidRPr="006922C5">
        <w:rPr>
          <w:rFonts w:hint="eastAsia"/>
          <w:sz w:val="21"/>
          <w:szCs w:val="21"/>
        </w:rPr>
        <w:t>パーセントの割合で計算した遅延損害金を併せて市に納付します。</w:t>
      </w:r>
    </w:p>
    <w:p w:rsidR="006922C5" w:rsidRPr="006922C5" w:rsidRDefault="006922C5" w:rsidP="006922C5">
      <w:pPr>
        <w:spacing w:line="240" w:lineRule="exact"/>
        <w:jc w:val="both"/>
        <w:rPr>
          <w:sz w:val="21"/>
          <w:szCs w:val="21"/>
        </w:rPr>
      </w:pPr>
    </w:p>
    <w:p w:rsidR="006922C5" w:rsidRPr="006922C5" w:rsidRDefault="006922C5" w:rsidP="006922C5">
      <w:pPr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○同意事項</w:t>
      </w:r>
    </w:p>
    <w:p w:rsidR="006922C5" w:rsidRPr="006922C5" w:rsidRDefault="006922C5" w:rsidP="006922C5">
      <w:pPr>
        <w:ind w:leftChars="100" w:left="402" w:hangingChars="100" w:hanging="186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１　この補助金の申請に関して、市が申請者に関する納税状況、住民登録事項、所有する財産の状況、その他審査に必要な事項について、調査・照会・閲覧することに同意します。</w:t>
      </w:r>
    </w:p>
    <w:p w:rsidR="006922C5" w:rsidRPr="006922C5" w:rsidRDefault="006922C5" w:rsidP="006922C5">
      <w:pPr>
        <w:ind w:leftChars="100" w:left="402" w:hangingChars="100" w:hanging="186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２　この補助金の申請に係る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等については、市が審査に必要な限り、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等の敷地内に立ち入って調査を実施すること、及び当該</w:t>
      </w:r>
      <w:proofErr w:type="gramStart"/>
      <w:r w:rsidRPr="006922C5">
        <w:rPr>
          <w:rFonts w:hint="eastAsia"/>
          <w:sz w:val="21"/>
          <w:szCs w:val="21"/>
        </w:rPr>
        <w:t>空家</w:t>
      </w:r>
      <w:proofErr w:type="gramEnd"/>
      <w:r w:rsidRPr="006922C5">
        <w:rPr>
          <w:rFonts w:hint="eastAsia"/>
          <w:sz w:val="21"/>
          <w:szCs w:val="21"/>
        </w:rPr>
        <w:t>等の固定資産税課税状況、電気や上下水道に係る契約状況、所有者等の入所・入院に関する状況等について、関係機関へ情報を照会し調査することに同意します。</w:t>
      </w:r>
    </w:p>
    <w:p w:rsidR="006922C5" w:rsidRPr="006922C5" w:rsidRDefault="006922C5" w:rsidP="006922C5">
      <w:pPr>
        <w:spacing w:line="240" w:lineRule="exact"/>
        <w:ind w:left="663" w:hanging="442"/>
        <w:jc w:val="both"/>
        <w:rPr>
          <w:sz w:val="21"/>
          <w:szCs w:val="21"/>
        </w:rPr>
      </w:pPr>
    </w:p>
    <w:p w:rsidR="006922C5" w:rsidRPr="006922C5" w:rsidRDefault="006922C5" w:rsidP="006922C5">
      <w:pPr>
        <w:ind w:firstLine="222"/>
        <w:jc w:val="both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（宛先）　安曇野市長</w:t>
      </w:r>
    </w:p>
    <w:p w:rsidR="006922C5" w:rsidRPr="006922C5" w:rsidRDefault="006922C5" w:rsidP="006922C5">
      <w:pPr>
        <w:ind w:firstLine="222"/>
        <w:jc w:val="both"/>
        <w:rPr>
          <w:sz w:val="21"/>
          <w:szCs w:val="21"/>
        </w:rPr>
      </w:pPr>
    </w:p>
    <w:p w:rsidR="006922C5" w:rsidRPr="006922C5" w:rsidRDefault="006922C5" w:rsidP="006922C5">
      <w:pPr>
        <w:ind w:left="666" w:right="444" w:hanging="666"/>
        <w:jc w:val="right"/>
        <w:rPr>
          <w:sz w:val="21"/>
          <w:szCs w:val="21"/>
        </w:rPr>
      </w:pPr>
      <w:r w:rsidRPr="006922C5">
        <w:rPr>
          <w:rFonts w:hint="eastAsia"/>
          <w:sz w:val="21"/>
          <w:szCs w:val="21"/>
        </w:rPr>
        <w:t>年　　　月　　　日</w:t>
      </w:r>
    </w:p>
    <w:p w:rsidR="006922C5" w:rsidRPr="006922C5" w:rsidRDefault="006922C5" w:rsidP="006922C5">
      <w:pPr>
        <w:ind w:left="666" w:right="444" w:hanging="666"/>
        <w:jc w:val="right"/>
        <w:rPr>
          <w:sz w:val="21"/>
          <w:szCs w:val="21"/>
        </w:rPr>
      </w:pPr>
    </w:p>
    <w:p w:rsidR="0087652B" w:rsidRPr="00B00FEA" w:rsidRDefault="0087652B" w:rsidP="0087652B">
      <w:pPr>
        <w:ind w:firstLineChars="2400" w:firstLine="4464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B00FEA">
        <w:rPr>
          <w:rFonts w:ascii="ＭＳ ゴシック" w:eastAsia="ＭＳ ゴシック" w:hAnsi="ＭＳ ゴシック" w:hint="eastAsia"/>
          <w:sz w:val="21"/>
          <w:szCs w:val="21"/>
        </w:rPr>
        <w:t>申請者</w:t>
      </w:r>
    </w:p>
    <w:p w:rsidR="000443F8" w:rsidRDefault="000443F8" w:rsidP="000443F8">
      <w:pPr>
        <w:ind w:firstLineChars="2500" w:firstLine="4650"/>
        <w:jc w:val="both"/>
        <w:rPr>
          <w:sz w:val="21"/>
          <w:szCs w:val="21"/>
        </w:rPr>
      </w:pPr>
      <w:r w:rsidRPr="00BD700F">
        <w:rPr>
          <w:rFonts w:hint="eastAsia"/>
          <w:sz w:val="21"/>
          <w:szCs w:val="21"/>
        </w:rPr>
        <w:t>住</w:t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>所</w:t>
      </w:r>
    </w:p>
    <w:p w:rsidR="000443F8" w:rsidRDefault="000443F8" w:rsidP="000443F8">
      <w:pPr>
        <w:ind w:firstLineChars="2500" w:firstLine="4650"/>
        <w:jc w:val="both"/>
        <w:rPr>
          <w:sz w:val="21"/>
          <w:szCs w:val="21"/>
        </w:rPr>
      </w:pPr>
    </w:p>
    <w:p w:rsidR="006922C5" w:rsidRDefault="000443F8" w:rsidP="000443F8">
      <w:pPr>
        <w:ind w:firstLineChars="2500" w:firstLine="4650"/>
        <w:jc w:val="both"/>
        <w:rPr>
          <w:sz w:val="21"/>
          <w:szCs w:val="21"/>
        </w:rPr>
      </w:pPr>
      <w:r w:rsidRPr="000443F8">
        <w:rPr>
          <w:spacing w:val="77"/>
          <w:sz w:val="21"/>
          <w:szCs w:val="21"/>
          <w:fitText w:val="558" w:id="-1440472832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0443F8" w:rsidRPr="000443F8">
              <w:rPr>
                <w:spacing w:val="77"/>
                <w:sz w:val="12"/>
                <w:szCs w:val="21"/>
                <w:fitText w:val="558" w:id="-1440472832"/>
              </w:rPr>
              <w:t>ふりがな</w:t>
            </w:r>
          </w:rt>
          <w:rubyBase>
            <w:r w:rsidR="000443F8" w:rsidRPr="000443F8">
              <w:rPr>
                <w:spacing w:val="77"/>
                <w:sz w:val="21"/>
                <w:szCs w:val="21"/>
                <w:fitText w:val="558" w:id="-1440472832"/>
              </w:rPr>
              <w:t>氏</w:t>
            </w:r>
            <w:r w:rsidR="000443F8" w:rsidRPr="000443F8">
              <w:rPr>
                <w:spacing w:val="-8"/>
                <w:sz w:val="21"/>
                <w:szCs w:val="21"/>
                <w:fitText w:val="558" w:id="-1440472832"/>
              </w:rPr>
              <w:t>名</w:t>
            </w:r>
          </w:rubyBase>
        </w:ruby>
      </w:r>
      <w:r>
        <w:rPr>
          <w:rFonts w:hint="eastAsia"/>
          <w:sz w:val="21"/>
          <w:szCs w:val="21"/>
        </w:rPr>
        <w:t xml:space="preserve">　</w:t>
      </w:r>
      <w:r w:rsidRPr="00BD700F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　　　　　</w:t>
      </w:r>
      <w:r w:rsidRPr="00BD700F">
        <w:rPr>
          <w:rFonts w:hint="eastAsia"/>
          <w:sz w:val="21"/>
          <w:szCs w:val="21"/>
        </w:rPr>
        <w:t xml:space="preserve">　　　　㊞</w:t>
      </w:r>
      <w:bookmarkStart w:id="0" w:name="_GoBack"/>
      <w:bookmarkEnd w:id="0"/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Default="00CD65A0" w:rsidP="00CD65A0">
      <w:pPr>
        <w:jc w:val="both"/>
        <w:rPr>
          <w:sz w:val="21"/>
          <w:szCs w:val="21"/>
        </w:rPr>
      </w:pPr>
    </w:p>
    <w:p w:rsidR="00CD65A0" w:rsidRPr="006922C5" w:rsidRDefault="00CD65A0" w:rsidP="00CD65A0">
      <w:pPr>
        <w:jc w:val="both"/>
        <w:rPr>
          <w:sz w:val="21"/>
          <w:szCs w:val="21"/>
        </w:rPr>
      </w:pPr>
    </w:p>
    <w:sectPr w:rsidR="00CD65A0" w:rsidRPr="006922C5" w:rsidSect="00F105D3">
      <w:footerReference w:type="default" r:id="rId6"/>
      <w:type w:val="continuous"/>
      <w:pgSz w:w="11906" w:h="16838"/>
      <w:pgMar w:top="1417" w:right="1417" w:bottom="1417" w:left="1417" w:header="567" w:footer="56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AD" w:rsidRDefault="00A26CAD">
      <w:r>
        <w:separator/>
      </w:r>
    </w:p>
  </w:endnote>
  <w:endnote w:type="continuationSeparator" w:id="0">
    <w:p w:rsidR="00A26CAD" w:rsidRDefault="00A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F51" w:rsidRDefault="003D1F51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AD" w:rsidRDefault="00A26CAD">
      <w:r>
        <w:separator/>
      </w:r>
    </w:p>
  </w:footnote>
  <w:footnote w:type="continuationSeparator" w:id="0">
    <w:p w:rsidR="00A26CAD" w:rsidRDefault="00A26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333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43F8"/>
    <w:rsid w:val="000935B1"/>
    <w:rsid w:val="000F3237"/>
    <w:rsid w:val="00132B8B"/>
    <w:rsid w:val="003D1F51"/>
    <w:rsid w:val="004E5E4C"/>
    <w:rsid w:val="004F62E8"/>
    <w:rsid w:val="006922C5"/>
    <w:rsid w:val="00734D15"/>
    <w:rsid w:val="007C4D48"/>
    <w:rsid w:val="007F108F"/>
    <w:rsid w:val="0087652B"/>
    <w:rsid w:val="009C43C0"/>
    <w:rsid w:val="00A26CAD"/>
    <w:rsid w:val="00A77B3E"/>
    <w:rsid w:val="00B00FEA"/>
    <w:rsid w:val="00B61F54"/>
    <w:rsid w:val="00BD700F"/>
    <w:rsid w:val="00C95659"/>
    <w:rsid w:val="00CA2A55"/>
    <w:rsid w:val="00CD65A0"/>
    <w:rsid w:val="00DD048E"/>
    <w:rsid w:val="00E6182B"/>
    <w:rsid w:val="00EE121A"/>
    <w:rsid w:val="00F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C33C02-02B0-480F-B3C5-65BE1459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05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05D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1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05D3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69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922C5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福嶋　尚貴</cp:lastModifiedBy>
  <cp:revision>3</cp:revision>
  <dcterms:created xsi:type="dcterms:W3CDTF">2022-09-11T03:49:00Z</dcterms:created>
  <dcterms:modified xsi:type="dcterms:W3CDTF">2022-10-04T07:33:00Z</dcterms:modified>
</cp:coreProperties>
</file>