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23" w:rsidRPr="00943723" w:rsidRDefault="00943723" w:rsidP="00943723">
      <w:pPr>
        <w:widowControl/>
        <w:wordWrap w:val="0"/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  <w:bookmarkStart w:id="0" w:name="_GoBack"/>
      <w:bookmarkEnd w:id="0"/>
      <w:r w:rsidRPr="00943723">
        <w:rPr>
          <w:rFonts w:ascii="Verdana" w:hAnsi="Verdana" w:hint="eastAsia"/>
          <w:bCs/>
          <w:color w:val="111111"/>
          <w:kern w:val="2"/>
          <w:szCs w:val="21"/>
        </w:rPr>
        <w:t>様式第１号</w:t>
      </w:r>
      <w:r w:rsidRPr="00943723">
        <w:rPr>
          <w:rFonts w:ascii="Verdana" w:hAnsi="Verdana" w:hint="eastAsia"/>
          <w:color w:val="111111"/>
          <w:kern w:val="2"/>
          <w:szCs w:val="21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82"/>
        <w:gridCol w:w="2908"/>
        <w:gridCol w:w="3329"/>
      </w:tblGrid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4262"/>
        </w:trPr>
        <w:tc>
          <w:tcPr>
            <w:tcW w:w="8579" w:type="dxa"/>
            <w:gridSpan w:val="4"/>
            <w:tcBorders>
              <w:top w:val="nil"/>
              <w:left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市道自営工事等承認申請書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市道自営工事等承認申請書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（新規・変更）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880198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住　所　　　　</w:t>
            </w:r>
            <w:r w:rsidR="00880198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</w:t>
            </w:r>
          </w:p>
          <w:p w:rsidR="00943723" w:rsidRPr="00943723" w:rsidRDefault="00943723" w:rsidP="00CD2FB2">
            <w:pPr>
              <w:wordWrap w:val="0"/>
              <w:adjustRightInd w:val="0"/>
              <w:snapToGrid w:val="0"/>
              <w:spacing w:line="360" w:lineRule="auto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</w:t>
            </w:r>
            <w:r w:rsidR="00880198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 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 w:val="18"/>
                <w:szCs w:val="18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2E4A94" w:rsidRPr="00943723" w:rsidRDefault="002E4A94" w:rsidP="002E4A94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2E4A94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連絡先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道路法第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24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条の規定により、市道の自営工事等の承認を申請します。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ind w:right="-4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工事の目的及び必要性</w:t>
            </w:r>
          </w:p>
        </w:tc>
        <w:tc>
          <w:tcPr>
            <w:tcW w:w="7319" w:type="dxa"/>
            <w:gridSpan w:val="3"/>
          </w:tcPr>
          <w:p w:rsidR="00943723" w:rsidRPr="002E4A94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954"/>
        </w:trPr>
        <w:tc>
          <w:tcPr>
            <w:tcW w:w="1260" w:type="dxa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-4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工事の場所</w:t>
            </w:r>
          </w:p>
        </w:tc>
        <w:tc>
          <w:tcPr>
            <w:tcW w:w="1082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2908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3329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1260" w:type="dxa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6237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1078"/>
        </w:trPr>
        <w:tc>
          <w:tcPr>
            <w:tcW w:w="1260" w:type="dxa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-4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工事の概要</w:t>
            </w:r>
          </w:p>
        </w:tc>
        <w:tc>
          <w:tcPr>
            <w:tcW w:w="1082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内　容</w:t>
            </w:r>
          </w:p>
        </w:tc>
        <w:tc>
          <w:tcPr>
            <w:tcW w:w="6237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260" w:type="dxa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-60"/>
              <w:jc w:val="center"/>
              <w:textAlignment w:val="center"/>
              <w:rPr>
                <w:rFonts w:hAnsi="Century"/>
                <w:snapToGrid w:val="0"/>
                <w:spacing w:val="-4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4"/>
                <w:kern w:val="2"/>
                <w:szCs w:val="21"/>
              </w:rPr>
              <w:t>規模･数量</w:t>
            </w:r>
          </w:p>
        </w:tc>
        <w:tc>
          <w:tcPr>
            <w:tcW w:w="6237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工事の期間</w:t>
            </w:r>
          </w:p>
        </w:tc>
        <w:tc>
          <w:tcPr>
            <w:tcW w:w="7319" w:type="dxa"/>
            <w:gridSpan w:val="3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年　　月　　日から　　　　年　　月　　日まで</w:t>
            </w: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交通規制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の必要性</w:t>
            </w:r>
          </w:p>
        </w:tc>
        <w:tc>
          <w:tcPr>
            <w:tcW w:w="7319" w:type="dxa"/>
            <w:gridSpan w:val="3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実施方法</w:t>
            </w:r>
          </w:p>
        </w:tc>
        <w:tc>
          <w:tcPr>
            <w:tcW w:w="7319" w:type="dxa"/>
            <w:gridSpan w:val="3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直営・委託（請負）</w:t>
            </w:r>
          </w:p>
        </w:tc>
      </w:tr>
      <w:tr w:rsidR="00943723" w:rsidRPr="00943723" w:rsidTr="002E4A9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60" w:type="dxa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7319" w:type="dxa"/>
            <w:gridSpan w:val="3"/>
            <w:vAlign w:val="center"/>
          </w:tcPr>
          <w:p w:rsidR="00943723" w:rsidRPr="00943723" w:rsidRDefault="00943723" w:rsidP="003920F0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位置図、公図の写し、実測平面図、実測横断面図及び実測縦断面図、行為面積計算図、構造図、設計書又は仕様書、現況写真、帰属承諾書、地元自治会長の意見書、利害関係者の同意書、その他</w:t>
            </w:r>
          </w:p>
        </w:tc>
      </w:tr>
    </w:tbl>
    <w:p w:rsidR="00943723" w:rsidRPr="00943723" w:rsidRDefault="00943723" w:rsidP="00943723">
      <w:pPr>
        <w:wordWrap w:val="0"/>
        <w:adjustRightInd w:val="0"/>
        <w:spacing w:line="180" w:lineRule="exact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ascii="Verdana" w:hAnsi="Verdana"/>
          <w:bCs/>
          <w:color w:val="111111"/>
          <w:kern w:val="2"/>
          <w:szCs w:val="21"/>
        </w:rPr>
        <w:br w:type="page"/>
      </w:r>
      <w:r w:rsidRPr="00943723">
        <w:rPr>
          <w:rFonts w:hAnsi="Century" w:hint="eastAsia"/>
          <w:snapToGrid w:val="0"/>
          <w:kern w:val="2"/>
          <w:szCs w:val="21"/>
        </w:rPr>
        <w:lastRenderedPageBreak/>
        <w:t>（裏面）</w:t>
      </w:r>
    </w:p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（記載要領）</w:t>
      </w:r>
    </w:p>
    <w:p w:rsidR="00943723" w:rsidRPr="00943723" w:rsidRDefault="00943723" w:rsidP="002E4A94">
      <w:pPr>
        <w:wordWrap w:val="0"/>
        <w:adjustRightInd w:val="0"/>
        <w:ind w:left="72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１　新規・変更については該当するものを○で囲み、変更の場合には、従前の承認書の写しを添付すること。</w:t>
      </w:r>
    </w:p>
    <w:p w:rsidR="00943723" w:rsidRPr="00943723" w:rsidRDefault="00943723" w:rsidP="002E4A94">
      <w:pPr>
        <w:wordWrap w:val="0"/>
        <w:adjustRightInd w:val="0"/>
        <w:ind w:left="72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２　「工事の場所」の欄には、地番まで記載すること。行為が２以上の地番にわたる場合には起点と終点を記載すること。「車道・歩道・その他」については、該当するものを○で囲むこと。</w:t>
      </w:r>
    </w:p>
    <w:p w:rsidR="00943723" w:rsidRPr="00943723" w:rsidRDefault="00943723" w:rsidP="002E4A94">
      <w:pPr>
        <w:wordWrap w:val="0"/>
        <w:adjustRightInd w:val="0"/>
        <w:ind w:firstLine="72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３　「工事の概要」の欄については、内容を具体的に記載すること。</w:t>
      </w:r>
    </w:p>
    <w:p w:rsidR="00943723" w:rsidRPr="00943723" w:rsidRDefault="00943723" w:rsidP="002E4A94">
      <w:pPr>
        <w:wordWrap w:val="0"/>
        <w:adjustRightInd w:val="0"/>
        <w:ind w:left="72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４　添付書類のうち平面図、横断面図、縦断面図等については、現況と計画後とが対比できる形で図示をすること。変更の申請にあっても同様に、変更前後が対比できる形のものとすること。</w:t>
      </w:r>
    </w:p>
    <w:p w:rsidR="0051552B" w:rsidRPr="002E4A94" w:rsidRDefault="00943723" w:rsidP="002E4A94">
      <w:pPr>
        <w:wordWrap w:val="0"/>
        <w:adjustRightInd w:val="0"/>
        <w:ind w:left="72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>５　変更の承認申請にあっては、関係する欄の下部に変更後のものを記載し、上部に変更前のものを括弧書すること。</w:t>
      </w:r>
    </w:p>
    <w:sectPr w:rsidR="0051552B" w:rsidRPr="002E4A94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72EFE"/>
    <w:rsid w:val="001C3A24"/>
    <w:rsid w:val="001E580D"/>
    <w:rsid w:val="00281260"/>
    <w:rsid w:val="00287699"/>
    <w:rsid w:val="002E4A94"/>
    <w:rsid w:val="002E61DF"/>
    <w:rsid w:val="00310186"/>
    <w:rsid w:val="00316EF4"/>
    <w:rsid w:val="00380C81"/>
    <w:rsid w:val="003920F0"/>
    <w:rsid w:val="00425852"/>
    <w:rsid w:val="004C3D54"/>
    <w:rsid w:val="0051552B"/>
    <w:rsid w:val="00612D52"/>
    <w:rsid w:val="00747AE9"/>
    <w:rsid w:val="007A62FC"/>
    <w:rsid w:val="00880198"/>
    <w:rsid w:val="00930032"/>
    <w:rsid w:val="0094093C"/>
    <w:rsid w:val="00943723"/>
    <w:rsid w:val="00A77B3E"/>
    <w:rsid w:val="00B25DFB"/>
    <w:rsid w:val="00B37C9A"/>
    <w:rsid w:val="00BB5F6A"/>
    <w:rsid w:val="00CA2A55"/>
    <w:rsid w:val="00CD2FB2"/>
    <w:rsid w:val="00D63C8E"/>
    <w:rsid w:val="00D930F5"/>
    <w:rsid w:val="00E06A04"/>
    <w:rsid w:val="00E77C18"/>
    <w:rsid w:val="00EA4CB7"/>
    <w:rsid w:val="00F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221748-CBA9-4132-85B2-8D02621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B3F4-0CED-400E-9E52-2093CFC2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cp:lastPrinted>2019-03-25T01:23:00Z</cp:lastPrinted>
  <dcterms:created xsi:type="dcterms:W3CDTF">2024-02-29T06:54:00Z</dcterms:created>
  <dcterms:modified xsi:type="dcterms:W3CDTF">2024-02-29T06:54:00Z</dcterms:modified>
</cp:coreProperties>
</file>