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913798" w:rsidRDefault="00F669AE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  <w:p w:rsidR="00AA5CCF" w:rsidRPr="002E30D3" w:rsidRDefault="00125114" w:rsidP="007C2B7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（令和　　</w:t>
            </w:r>
            <w:r w:rsidR="00AA5CCF">
              <w:rPr>
                <w:rFonts w:ascii="?l?r ??fc" w:hint="eastAsia"/>
                <w:snapToGrid w:val="0"/>
              </w:rPr>
              <w:t>年度固定資産税完納の日）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7A4F78" w:rsidRDefault="00AA5CCF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工場等設置事業</w:t>
            </w:r>
          </w:p>
          <w:p w:rsidR="00AA5CCF" w:rsidRDefault="00AA5CCF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固定資産税相当額の補助</w:t>
            </w:r>
          </w:p>
          <w:p w:rsidR="00D349AD" w:rsidRDefault="00D349AD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D349AD" w:rsidRPr="002E30D3" w:rsidRDefault="00D349AD" w:rsidP="00AA5CC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対象工場：安曇野市　　　　　　　　　　　　</w:t>
            </w: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2E30D3" w:rsidTr="00AA5CCF">
        <w:trPr>
          <w:trHeight w:hRule="exact" w:val="1146"/>
        </w:trPr>
        <w:tc>
          <w:tcPr>
            <w:tcW w:w="1985" w:type="dxa"/>
            <w:vAlign w:val="center"/>
          </w:tcPr>
          <w:p w:rsidR="00913798" w:rsidRPr="008E7FC2" w:rsidRDefault="008E7FC2" w:rsidP="008E7FC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873A07" w:rsidRPr="002E30D3" w:rsidRDefault="007A4F78" w:rsidP="007A4F7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添付書類</w:t>
            </w:r>
          </w:p>
          <w:p w:rsidR="00B63BBF" w:rsidRPr="001E78A3" w:rsidRDefault="001E78A3" w:rsidP="00A7383D">
            <w:pPr>
              <w:rPr>
                <w:rFonts w:asciiTheme="minorEastAsia" w:eastAsiaTheme="minorEastAsia" w:hAnsiTheme="minorEastAsia" w:hint="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</w:rPr>
              <w:t xml:space="preserve">(１) 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固定資産税を完納したことが分かる書類</w:t>
            </w:r>
            <w:bookmarkStart w:id="0" w:name="_GoBack"/>
            <w:bookmarkEnd w:id="0"/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E78A3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8E7FC2"/>
    <w:rsid w:val="00913798"/>
    <w:rsid w:val="00A25007"/>
    <w:rsid w:val="00A7383D"/>
    <w:rsid w:val="00AA5CCF"/>
    <w:rsid w:val="00AE48D7"/>
    <w:rsid w:val="00B51BB5"/>
    <w:rsid w:val="00B63BBF"/>
    <w:rsid w:val="00BE4D55"/>
    <w:rsid w:val="00C170A3"/>
    <w:rsid w:val="00C52161"/>
    <w:rsid w:val="00C53E3F"/>
    <w:rsid w:val="00D349AD"/>
    <w:rsid w:val="00D454C9"/>
    <w:rsid w:val="00D5281C"/>
    <w:rsid w:val="00DF24D9"/>
    <w:rsid w:val="00EA2F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D35278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21</cp:revision>
  <cp:lastPrinted>2022-05-12T01:03:00Z</cp:lastPrinted>
  <dcterms:created xsi:type="dcterms:W3CDTF">2022-05-12T01:03:00Z</dcterms:created>
  <dcterms:modified xsi:type="dcterms:W3CDTF">2024-03-27T10:41:00Z</dcterms:modified>
</cp:coreProperties>
</file>