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07827" w14:textId="77777777" w:rsidR="003726F0" w:rsidRDefault="000E7DA4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F6D1D5" wp14:editId="45DC90F3">
                <wp:simplePos x="0" y="0"/>
                <wp:positionH relativeFrom="column">
                  <wp:posOffset>296712</wp:posOffset>
                </wp:positionH>
                <wp:positionV relativeFrom="paragraph">
                  <wp:posOffset>-52204</wp:posOffset>
                </wp:positionV>
                <wp:extent cx="4481763" cy="787968"/>
                <wp:effectExtent l="0" t="19050" r="14605" b="12700"/>
                <wp:wrapNone/>
                <wp:docPr id="9" name="横巻き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1763" cy="787968"/>
                        </a:xfrm>
                        <a:prstGeom prst="horizontalScroll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7172FD" w14:textId="77777777" w:rsidR="000E7DA4" w:rsidRPr="00D464C4" w:rsidRDefault="000E7DA4" w:rsidP="0018311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E47FE">
                              <w:rPr>
                                <w:rFonts w:hint="eastAsia"/>
                                <w:b/>
                                <w:sz w:val="34"/>
                                <w:szCs w:val="34"/>
                              </w:rPr>
                              <w:t>認定農業者</w:t>
                            </w:r>
                            <w:r w:rsidRPr="00DE47FE">
                              <w:rPr>
                                <w:b/>
                                <w:sz w:val="34"/>
                                <w:szCs w:val="34"/>
                              </w:rPr>
                              <w:t>になる</w:t>
                            </w:r>
                            <w:r w:rsidRPr="00DE47FE">
                              <w:rPr>
                                <w:rFonts w:hint="eastAsia"/>
                                <w:b/>
                                <w:sz w:val="34"/>
                                <w:szCs w:val="34"/>
                              </w:rPr>
                              <w:t>には</w:t>
                            </w:r>
                            <w:r w:rsidRPr="00D464C4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Pr="00DE47FE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～</w:t>
                            </w:r>
                            <w:r w:rsidRPr="00DE47FE">
                              <w:rPr>
                                <w:b/>
                                <w:sz w:val="26"/>
                                <w:szCs w:val="26"/>
                              </w:rPr>
                              <w:t>手</w:t>
                            </w:r>
                            <w:r w:rsidRPr="00DE47FE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続きの</w:t>
                            </w:r>
                            <w:r w:rsidRPr="00DE47FE">
                              <w:rPr>
                                <w:b/>
                                <w:sz w:val="26"/>
                                <w:szCs w:val="26"/>
                              </w:rPr>
                              <w:t>流</w:t>
                            </w:r>
                            <w:r w:rsidRPr="00DE47FE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れ</w:t>
                            </w:r>
                            <w:r w:rsidRPr="00DE47FE">
                              <w:rPr>
                                <w:b/>
                                <w:sz w:val="26"/>
                                <w:szCs w:val="26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9" o:spid="_x0000_s1026" type="#_x0000_t98" style="position:absolute;left:0;text-align:left;margin-left:23.35pt;margin-top:-4.1pt;width:352.9pt;height:62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" fillcolor="white [3201]" strokecolor="#0070c0" strokeweight="1pt">
                <v:stroke joinstyle="miter"/>
                <v:textbox>
                  <w:txbxContent>
                    <w:p w:rsidR="000E7DA4" w:rsidRPr="00D464C4" w:rsidRDefault="000E7DA4" w:rsidP="0018311D"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bookmarkStart w:id="1" w:name="_GoBack"/>
                      <w:r w:rsidRPr="00DE47FE">
                        <w:rPr>
                          <w:rFonts w:hint="eastAsia"/>
                          <w:b/>
                          <w:sz w:val="34"/>
                          <w:szCs w:val="34"/>
                        </w:rPr>
                        <w:t>認定農業者</w:t>
                      </w:r>
                      <w:r w:rsidRPr="00DE47FE">
                        <w:rPr>
                          <w:b/>
                          <w:sz w:val="34"/>
                          <w:szCs w:val="34"/>
                        </w:rPr>
                        <w:t>になる</w:t>
                      </w:r>
                      <w:r w:rsidRPr="00DE47FE">
                        <w:rPr>
                          <w:rFonts w:hint="eastAsia"/>
                          <w:b/>
                          <w:sz w:val="34"/>
                          <w:szCs w:val="34"/>
                        </w:rPr>
                        <w:t>には</w:t>
                      </w:r>
                      <w:r w:rsidRPr="00D464C4">
                        <w:rPr>
                          <w:rFonts w:hint="eastAsia"/>
                          <w:b/>
                        </w:rPr>
                        <w:t xml:space="preserve">　</w:t>
                      </w:r>
                      <w:r w:rsidRPr="00DE47FE">
                        <w:rPr>
                          <w:rFonts w:hint="eastAsia"/>
                          <w:b/>
                          <w:sz w:val="26"/>
                          <w:szCs w:val="26"/>
                        </w:rPr>
                        <w:t>～</w:t>
                      </w:r>
                      <w:r w:rsidRPr="00DE47FE">
                        <w:rPr>
                          <w:b/>
                          <w:sz w:val="26"/>
                          <w:szCs w:val="26"/>
                        </w:rPr>
                        <w:t>手</w:t>
                      </w:r>
                      <w:r w:rsidRPr="00DE47FE">
                        <w:rPr>
                          <w:rFonts w:hint="eastAsia"/>
                          <w:b/>
                          <w:sz w:val="26"/>
                          <w:szCs w:val="26"/>
                        </w:rPr>
                        <w:t>続きの</w:t>
                      </w:r>
                      <w:r w:rsidRPr="00DE47FE">
                        <w:rPr>
                          <w:b/>
                          <w:sz w:val="26"/>
                          <w:szCs w:val="26"/>
                        </w:rPr>
                        <w:t>流</w:t>
                      </w:r>
                      <w:r w:rsidRPr="00DE47FE">
                        <w:rPr>
                          <w:rFonts w:hint="eastAsia"/>
                          <w:b/>
                          <w:sz w:val="26"/>
                          <w:szCs w:val="26"/>
                        </w:rPr>
                        <w:t>れ</w:t>
                      </w:r>
                      <w:r w:rsidRPr="00DE47FE">
                        <w:rPr>
                          <w:b/>
                          <w:sz w:val="26"/>
                          <w:szCs w:val="26"/>
                        </w:rPr>
                        <w:t>～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611E2511" w14:textId="77777777" w:rsidR="003726F0" w:rsidRDefault="003726F0"/>
    <w:p w14:paraId="5C80E028" w14:textId="77777777" w:rsidR="003726F0" w:rsidRDefault="003726F0"/>
    <w:p w14:paraId="57243659" w14:textId="77777777" w:rsidR="003726F0" w:rsidRDefault="0032205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B19970" wp14:editId="6D582B63">
                <wp:simplePos x="0" y="0"/>
                <wp:positionH relativeFrom="column">
                  <wp:posOffset>302260</wp:posOffset>
                </wp:positionH>
                <wp:positionV relativeFrom="paragraph">
                  <wp:posOffset>219643</wp:posOffset>
                </wp:positionV>
                <wp:extent cx="4300855" cy="565251"/>
                <wp:effectExtent l="0" t="0" r="23495" b="2540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0855" cy="56525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F97733" w14:textId="77777777" w:rsidR="003726F0" w:rsidRPr="0032205E" w:rsidRDefault="003726F0" w:rsidP="003726F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2205E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ご自身の</w:t>
                            </w:r>
                            <w:r w:rsidRPr="0032205E">
                              <w:rPr>
                                <w:b/>
                                <w:sz w:val="28"/>
                                <w:szCs w:val="28"/>
                              </w:rPr>
                              <w:t>５年後の農業経営について検討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7" style="position:absolute;left:0;text-align:left;margin-left:23.8pt;margin-top:17.3pt;width:338.65pt;height:4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" fillcolor="white [3201]" strokecolor="#70ad47 [3209]" strokeweight="1pt">
                <v:stroke joinstyle="miter"/>
                <v:textbox>
                  <w:txbxContent>
                    <w:p w:rsidR="003726F0" w:rsidRPr="0032205E" w:rsidRDefault="003726F0" w:rsidP="003726F0">
                      <w:pPr>
                        <w:jc w:val="center"/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  <w:r w:rsidRPr="0032205E">
                        <w:rPr>
                          <w:rFonts w:hint="eastAsia"/>
                          <w:b/>
                          <w:sz w:val="28"/>
                          <w:szCs w:val="28"/>
                        </w:rPr>
                        <w:t>ご自身の</w:t>
                      </w:r>
                      <w:r w:rsidRPr="0032205E">
                        <w:rPr>
                          <w:b/>
                          <w:sz w:val="28"/>
                          <w:szCs w:val="28"/>
                        </w:rPr>
                        <w:t>５年後の農業経営について検討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345C9AD" w14:textId="77777777" w:rsidR="003726F0" w:rsidRDefault="003726F0"/>
    <w:p w14:paraId="4756C76A" w14:textId="77777777" w:rsidR="003726F0" w:rsidRDefault="00663A6F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6A855CAA" wp14:editId="1940CE96">
                <wp:simplePos x="0" y="0"/>
                <wp:positionH relativeFrom="column">
                  <wp:posOffset>3491096</wp:posOffset>
                </wp:positionH>
                <wp:positionV relativeFrom="paragraph">
                  <wp:posOffset>92175</wp:posOffset>
                </wp:positionV>
                <wp:extent cx="0" cy="619627"/>
                <wp:effectExtent l="76200" t="0" r="57150" b="47625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62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4452C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9" o:spid="_x0000_s1026" type="#_x0000_t32" style="position:absolute;left:0;text-align:left;margin-left:274.9pt;margin-top:7.25pt;width:0;height:48.8pt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" strokecolor="#7f7f7f [1612]" strokeweight=".5pt">
                <v:stroke endarrow="block" joinstyle="miter"/>
              </v:shape>
            </w:pict>
          </mc:Fallback>
        </mc:AlternateContent>
      </w:r>
      <w:r w:rsidR="00D464C4"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66420863" wp14:editId="0E48AB24">
                <wp:simplePos x="0" y="0"/>
                <wp:positionH relativeFrom="column">
                  <wp:posOffset>1199081</wp:posOffset>
                </wp:positionH>
                <wp:positionV relativeFrom="paragraph">
                  <wp:posOffset>86159</wp:posOffset>
                </wp:positionV>
                <wp:extent cx="0" cy="1498165"/>
                <wp:effectExtent l="76200" t="0" r="57150" b="64135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981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7CB5AB" id="直線矢印コネクタ 17" o:spid="_x0000_s1026" type="#_x0000_t32" style="position:absolute;left:0;text-align:left;margin-left:94.4pt;margin-top:6.8pt;width:0;height:117.95pt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" strokecolor="#7f7f7f [1612]" strokeweight=".5pt">
                <v:stroke endarrow="block" joinstyle="miter"/>
              </v:shape>
            </w:pict>
          </mc:Fallback>
        </mc:AlternateContent>
      </w:r>
    </w:p>
    <w:p w14:paraId="672D17FB" w14:textId="77777777" w:rsidR="003726F0" w:rsidRDefault="003726F0"/>
    <w:p w14:paraId="47FDD64B" w14:textId="77777777" w:rsidR="003726F0" w:rsidRDefault="00997C41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DA2A25" wp14:editId="6A3912A1">
                <wp:simplePos x="0" y="0"/>
                <wp:positionH relativeFrom="margin">
                  <wp:posOffset>4582160</wp:posOffset>
                </wp:positionH>
                <wp:positionV relativeFrom="paragraph">
                  <wp:posOffset>2540</wp:posOffset>
                </wp:positionV>
                <wp:extent cx="1550670" cy="1102995"/>
                <wp:effectExtent l="19050" t="19050" r="30480" b="154305"/>
                <wp:wrapNone/>
                <wp:docPr id="15" name="円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0670" cy="1102995"/>
                        </a:xfrm>
                        <a:prstGeom prst="wedgeEllipseCallout">
                          <a:avLst>
                            <a:gd name="adj1" fmla="val -28242"/>
                            <a:gd name="adj2" fmla="val 6089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F637E4" w14:textId="2916E2C5" w:rsidR="00D464C4" w:rsidRPr="00997C41" w:rsidRDefault="00D464C4" w:rsidP="00D464C4">
                            <w:pPr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97C4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市</w:t>
                            </w:r>
                            <w:r w:rsidR="00CC599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農政課もしくは</w:t>
                            </w:r>
                            <w:r w:rsidRPr="00997C4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農業委員会事務局</w:t>
                            </w:r>
                            <w:r w:rsidRPr="00997C41">
                              <w:rPr>
                                <w:sz w:val="20"/>
                                <w:szCs w:val="20"/>
                              </w:rPr>
                              <w:t>にご相談ください。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DA2A2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5" o:spid="_x0000_s1028" type="#_x0000_t63" style="position:absolute;left:0;text-align:left;margin-left:360.8pt;margin-top:.2pt;width:122.1pt;height:86.8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" adj="4700,23954" fillcolor="white [3201]" strokecolor="#70ad47 [3209]" strokeweight="1pt">
                <v:textbox>
                  <w:txbxContent>
                    <w:p w14:paraId="17F637E4" w14:textId="2916E2C5" w:rsidR="00D464C4" w:rsidRPr="00997C41" w:rsidRDefault="00D464C4" w:rsidP="00D464C4">
                      <w:pPr>
                        <w:snapToGri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97C41">
                        <w:rPr>
                          <w:rFonts w:hint="eastAsia"/>
                          <w:sz w:val="20"/>
                          <w:szCs w:val="20"/>
                        </w:rPr>
                        <w:t>市</w:t>
                      </w:r>
                      <w:r w:rsidR="00CC5992">
                        <w:rPr>
                          <w:rFonts w:hint="eastAsia"/>
                          <w:sz w:val="20"/>
                          <w:szCs w:val="20"/>
                        </w:rPr>
                        <w:t>農政課もしくは</w:t>
                      </w:r>
                      <w:r w:rsidRPr="00997C41">
                        <w:rPr>
                          <w:rFonts w:hint="eastAsia"/>
                          <w:sz w:val="20"/>
                          <w:szCs w:val="20"/>
                        </w:rPr>
                        <w:t>農業委員会事務局</w:t>
                      </w:r>
                      <w:r w:rsidRPr="00997C41">
                        <w:rPr>
                          <w:sz w:val="20"/>
                          <w:szCs w:val="20"/>
                        </w:rPr>
                        <w:t>にご相談ください。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41C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E3F6EF" wp14:editId="5D852D14">
                <wp:simplePos x="0" y="0"/>
                <wp:positionH relativeFrom="column">
                  <wp:posOffset>2432317</wp:posOffset>
                </wp:positionH>
                <wp:positionV relativeFrom="paragraph">
                  <wp:posOffset>7954</wp:posOffset>
                </wp:positionV>
                <wp:extent cx="2009274" cy="776036"/>
                <wp:effectExtent l="0" t="0" r="10160" b="2413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274" cy="77603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354683" w14:textId="77777777" w:rsidR="002C41C7" w:rsidRPr="0032205E" w:rsidRDefault="002C41C7" w:rsidP="002C41C7">
                            <w:pPr>
                              <w:snapToGrid w:val="0"/>
                              <w:ind w:left="180" w:hangingChars="100" w:hanging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32205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32205E">
                              <w:rPr>
                                <w:sz w:val="18"/>
                                <w:szCs w:val="18"/>
                              </w:rPr>
                              <w:t>経営主（代表者）</w:t>
                            </w:r>
                            <w:r w:rsidRPr="0032205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だけでなく、</w:t>
                            </w:r>
                            <w:r w:rsidRPr="0032205E">
                              <w:rPr>
                                <w:sz w:val="18"/>
                                <w:szCs w:val="18"/>
                              </w:rPr>
                              <w:t>家族で認定農業者になりたい。</w:t>
                            </w:r>
                          </w:p>
                          <w:p w14:paraId="5ADEDE1D" w14:textId="77777777" w:rsidR="002C41C7" w:rsidRPr="0032205E" w:rsidRDefault="002C41C7" w:rsidP="00663A6F">
                            <w:pPr>
                              <w:snapToGrid w:val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32205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例</w:t>
                            </w:r>
                            <w:r w:rsidRPr="0032205E">
                              <w:rPr>
                                <w:sz w:val="18"/>
                                <w:szCs w:val="18"/>
                              </w:rPr>
                              <w:t>）夫と妻・父と子２人とも認定農業者になりたい。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7D482FF" id="角丸四角形 5" o:spid="_x0000_s1028" style="position:absolute;left:0;text-align:left;margin-left:191.5pt;margin-top:.65pt;width:158.2pt;height:61.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" fillcolor="white [3201]" strokecolor="#70ad47 [3209]" strokeweight="1pt">
                <v:stroke joinstyle="miter"/>
                <v:textbox>
                  <w:txbxContent>
                    <w:p w:rsidR="002C41C7" w:rsidRPr="0032205E" w:rsidRDefault="002C41C7" w:rsidP="002C41C7">
                      <w:pPr>
                        <w:snapToGrid w:val="0"/>
                        <w:ind w:left="180" w:hangingChars="100" w:hanging="180"/>
                        <w:jc w:val="left"/>
                        <w:rPr>
                          <w:sz w:val="18"/>
                          <w:szCs w:val="18"/>
                        </w:rPr>
                      </w:pPr>
                      <w:r w:rsidRPr="0032205E">
                        <w:rPr>
                          <w:rFonts w:hint="eastAsia"/>
                          <w:sz w:val="18"/>
                          <w:szCs w:val="18"/>
                        </w:rPr>
                        <w:t>・</w:t>
                      </w:r>
                      <w:r w:rsidRPr="0032205E">
                        <w:rPr>
                          <w:sz w:val="18"/>
                          <w:szCs w:val="18"/>
                        </w:rPr>
                        <w:t>経営主（代表者）</w:t>
                      </w:r>
                      <w:r w:rsidRPr="0032205E">
                        <w:rPr>
                          <w:rFonts w:hint="eastAsia"/>
                          <w:sz w:val="18"/>
                          <w:szCs w:val="18"/>
                        </w:rPr>
                        <w:t>だけでなく、</w:t>
                      </w:r>
                      <w:r w:rsidRPr="0032205E">
                        <w:rPr>
                          <w:sz w:val="18"/>
                          <w:szCs w:val="18"/>
                        </w:rPr>
                        <w:t>家族で</w:t>
                      </w:r>
                      <w:r w:rsidRPr="0032205E">
                        <w:rPr>
                          <w:sz w:val="18"/>
                          <w:szCs w:val="18"/>
                        </w:rPr>
                        <w:t>認定農業者になりたい。</w:t>
                      </w:r>
                    </w:p>
                    <w:p w:rsidR="002C41C7" w:rsidRPr="0032205E" w:rsidRDefault="002C41C7" w:rsidP="00663A6F">
                      <w:pPr>
                        <w:snapToGrid w:val="0"/>
                        <w:jc w:val="lef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32205E">
                        <w:rPr>
                          <w:rFonts w:hint="eastAsia"/>
                          <w:sz w:val="18"/>
                          <w:szCs w:val="18"/>
                        </w:rPr>
                        <w:t>例</w:t>
                      </w:r>
                      <w:r w:rsidRPr="0032205E">
                        <w:rPr>
                          <w:sz w:val="18"/>
                          <w:szCs w:val="18"/>
                        </w:rPr>
                        <w:t>）夫と妻・父と子２人とも認定農業者になりたい。</w:t>
                      </w:r>
                    </w:p>
                  </w:txbxContent>
                </v:textbox>
              </v:roundrect>
            </w:pict>
          </mc:Fallback>
        </mc:AlternateContent>
      </w:r>
      <w:r w:rsidR="003726F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1F34A7" wp14:editId="1D33C316">
                <wp:simplePos x="0" y="0"/>
                <wp:positionH relativeFrom="column">
                  <wp:posOffset>284480</wp:posOffset>
                </wp:positionH>
                <wp:positionV relativeFrom="paragraph">
                  <wp:posOffset>25400</wp:posOffset>
                </wp:positionV>
                <wp:extent cx="1912620" cy="775970"/>
                <wp:effectExtent l="0" t="0" r="11430" b="2413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2620" cy="7759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B994C1" w14:textId="77777777" w:rsidR="003726F0" w:rsidRPr="0032205E" w:rsidRDefault="003726F0" w:rsidP="002C41C7">
                            <w:pPr>
                              <w:snapToGrid w:val="0"/>
                              <w:ind w:left="180" w:hangingChars="100" w:hanging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32205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32205E">
                              <w:rPr>
                                <w:sz w:val="18"/>
                                <w:szCs w:val="18"/>
                              </w:rPr>
                              <w:t>経営主（代表者）1名が認定農業者になりたい。</w:t>
                            </w:r>
                          </w:p>
                          <w:p w14:paraId="5E8C6C21" w14:textId="77777777" w:rsidR="003726F0" w:rsidRPr="0032205E" w:rsidRDefault="003726F0" w:rsidP="002C41C7">
                            <w:pPr>
                              <w:snapToGrid w:val="0"/>
                              <w:ind w:left="180" w:hangingChars="100" w:hanging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32205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32205E">
                              <w:rPr>
                                <w:sz w:val="18"/>
                                <w:szCs w:val="18"/>
                              </w:rPr>
                              <w:t>法人として認定農業者になりたい。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4" o:spid="_x0000_s1029" style="position:absolute;left:0;text-align:left;margin-left:22.4pt;margin-top:2pt;width:150.6pt;height:61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" fillcolor="white [3201]" strokecolor="#70ad47 [3209]" strokeweight="1pt">
                <v:stroke joinstyle="miter"/>
                <v:textbox>
                  <w:txbxContent>
                    <w:p w:rsidR="003726F0" w:rsidRPr="0032205E" w:rsidRDefault="003726F0" w:rsidP="002C41C7">
                      <w:pPr>
                        <w:snapToGrid w:val="0"/>
                        <w:ind w:left="180" w:hangingChars="100" w:hanging="180"/>
                        <w:jc w:val="left"/>
                        <w:rPr>
                          <w:sz w:val="18"/>
                          <w:szCs w:val="18"/>
                        </w:rPr>
                      </w:pPr>
                      <w:r w:rsidRPr="0032205E">
                        <w:rPr>
                          <w:rFonts w:hint="eastAsia"/>
                          <w:sz w:val="18"/>
                          <w:szCs w:val="18"/>
                        </w:rPr>
                        <w:t>・</w:t>
                      </w:r>
                      <w:r w:rsidRPr="0032205E">
                        <w:rPr>
                          <w:sz w:val="18"/>
                          <w:szCs w:val="18"/>
                        </w:rPr>
                        <w:t>経営主（代表者）1名が認定農業者になりたい。</w:t>
                      </w:r>
                    </w:p>
                    <w:p w:rsidR="003726F0" w:rsidRPr="0032205E" w:rsidRDefault="003726F0" w:rsidP="002C41C7">
                      <w:pPr>
                        <w:snapToGrid w:val="0"/>
                        <w:ind w:left="180" w:hangingChars="100" w:hanging="180"/>
                        <w:jc w:val="lef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32205E">
                        <w:rPr>
                          <w:rFonts w:hint="eastAsia"/>
                          <w:sz w:val="18"/>
                          <w:szCs w:val="18"/>
                        </w:rPr>
                        <w:t>・</w:t>
                      </w:r>
                      <w:r w:rsidRPr="0032205E">
                        <w:rPr>
                          <w:sz w:val="18"/>
                          <w:szCs w:val="18"/>
                        </w:rPr>
                        <w:t>法人として認定農業者になりたい。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012DA7A" w14:textId="77777777" w:rsidR="003726F0" w:rsidRDefault="003726F0"/>
    <w:p w14:paraId="1E54755B" w14:textId="77777777" w:rsidR="003726F0" w:rsidRDefault="003726F0"/>
    <w:p w14:paraId="2926E16D" w14:textId="77777777" w:rsidR="003726F0" w:rsidRDefault="00663A6F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65CFE35B" wp14:editId="7351F505">
                <wp:simplePos x="0" y="0"/>
                <wp:positionH relativeFrom="column">
                  <wp:posOffset>3683602</wp:posOffset>
                </wp:positionH>
                <wp:positionV relativeFrom="paragraph">
                  <wp:posOffset>86158</wp:posOffset>
                </wp:positionV>
                <wp:extent cx="559468" cy="324853"/>
                <wp:effectExtent l="0" t="0" r="88265" b="56515"/>
                <wp:wrapNone/>
                <wp:docPr id="20" name="直線矢印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468" cy="32485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553D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0" o:spid="_x0000_s1026" type="#_x0000_t32" style="position:absolute;left:0;text-align:left;margin-left:290.05pt;margin-top:6.8pt;width:44.05pt;height:25.6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" strokecolor="#7f7f7f [1612]" strokeweight=".5pt">
                <v:stroke endarrow="block" joinstyle="miter"/>
              </v:shape>
            </w:pict>
          </mc:Fallback>
        </mc:AlternateContent>
      </w:r>
    </w:p>
    <w:p w14:paraId="53A2E35F" w14:textId="77777777" w:rsidR="003726F0" w:rsidRDefault="003726F0"/>
    <w:p w14:paraId="2AF98602" w14:textId="77777777" w:rsidR="003726F0" w:rsidRDefault="00997C41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31AE4A" wp14:editId="4EF80EE5">
                <wp:simplePos x="0" y="0"/>
                <wp:positionH relativeFrom="column">
                  <wp:posOffset>4134485</wp:posOffset>
                </wp:positionH>
                <wp:positionV relativeFrom="paragraph">
                  <wp:posOffset>7787</wp:posOffset>
                </wp:positionV>
                <wp:extent cx="1503947" cy="469232"/>
                <wp:effectExtent l="0" t="0" r="20320" b="2667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3947" cy="4692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9960F9" w14:textId="021A3664" w:rsidR="00414DE0" w:rsidRPr="00D464C4" w:rsidRDefault="00414DE0" w:rsidP="00414DE0">
                            <w:pPr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家族</w:t>
                            </w:r>
                            <w:r w:rsidRPr="00414DE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経営協定の</w:t>
                            </w:r>
                            <w:r w:rsidRPr="00414DE0">
                              <w:rPr>
                                <w:sz w:val="20"/>
                                <w:szCs w:val="20"/>
                              </w:rPr>
                              <w:t>締結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31AE4A" id="正方形/長方形 11" o:spid="_x0000_s1031" style="position:absolute;left:0;text-align:left;margin-left:325.55pt;margin-top:.6pt;width:118.4pt;height:36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" fillcolor="white [3201]" strokecolor="#70ad47 [3209]" strokeweight="1pt">
                <v:textbox>
                  <w:txbxContent>
                    <w:p w14:paraId="139960F9" w14:textId="021A3664" w:rsidR="00414DE0" w:rsidRPr="00D464C4" w:rsidRDefault="00414DE0" w:rsidP="00414DE0">
                      <w:pPr>
                        <w:snapToGrid w:val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家族</w:t>
                      </w:r>
                      <w:r w:rsidRPr="00414DE0">
                        <w:rPr>
                          <w:rFonts w:hint="eastAsia"/>
                          <w:sz w:val="20"/>
                          <w:szCs w:val="20"/>
                        </w:rPr>
                        <w:t>経営協定の</w:t>
                      </w:r>
                      <w:r w:rsidRPr="00414DE0">
                        <w:rPr>
                          <w:sz w:val="20"/>
                          <w:szCs w:val="20"/>
                        </w:rPr>
                        <w:t>締結</w:t>
                      </w:r>
                    </w:p>
                  </w:txbxContent>
                </v:textbox>
              </v:rect>
            </w:pict>
          </mc:Fallback>
        </mc:AlternateContent>
      </w:r>
      <w:r w:rsidR="00816D7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604202" wp14:editId="10D0FFE6">
                <wp:simplePos x="0" y="0"/>
                <wp:positionH relativeFrom="column">
                  <wp:posOffset>242569</wp:posOffset>
                </wp:positionH>
                <wp:positionV relativeFrom="paragraph">
                  <wp:posOffset>7954</wp:posOffset>
                </wp:positionV>
                <wp:extent cx="3693695" cy="800100"/>
                <wp:effectExtent l="0" t="0" r="21590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3695" cy="800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03460B" w14:textId="77777777" w:rsidR="00816D7D" w:rsidRPr="0032205E" w:rsidRDefault="00816D7D" w:rsidP="00816D7D">
                            <w:pPr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2205E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農業経営</w:t>
                            </w:r>
                            <w:r w:rsidRPr="0032205E">
                              <w:rPr>
                                <w:b/>
                                <w:sz w:val="28"/>
                                <w:szCs w:val="28"/>
                              </w:rPr>
                              <w:t>改善計画を作成</w:t>
                            </w:r>
                          </w:p>
                          <w:p w14:paraId="43A2D735" w14:textId="77777777" w:rsidR="00816D7D" w:rsidRPr="00816D7D" w:rsidRDefault="00816D7D" w:rsidP="00816D7D">
                            <w:pPr>
                              <w:snapToGrid w:val="0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5926E378" w14:textId="77777777" w:rsidR="00816D7D" w:rsidRPr="00997C41" w:rsidRDefault="00816D7D" w:rsidP="00816D7D">
                            <w:pPr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997C4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申請書</w:t>
                            </w:r>
                            <w:r w:rsidRPr="00997C41">
                              <w:rPr>
                                <w:sz w:val="20"/>
                                <w:szCs w:val="20"/>
                              </w:rPr>
                              <w:t>記入例を参考に</w:t>
                            </w:r>
                            <w:r w:rsidRPr="00997C4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997C41">
                              <w:rPr>
                                <w:sz w:val="20"/>
                                <w:szCs w:val="20"/>
                              </w:rPr>
                              <w:t>農業経営改善計画認定申請書を作成してください。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1C1B8D" id="角丸四角形 6" o:spid="_x0000_s1032" style="position:absolute;left:0;text-align:left;margin-left:19.1pt;margin-top:.65pt;width:290.85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" fillcolor="white [3201]" strokecolor="#70ad47 [3209]" strokeweight="1pt">
                <v:stroke joinstyle="miter"/>
                <v:textbox>
                  <w:txbxContent>
                    <w:p w:rsidR="00816D7D" w:rsidRPr="0032205E" w:rsidRDefault="00816D7D" w:rsidP="00816D7D">
                      <w:pPr>
                        <w:snapToGrid w:val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2205E">
                        <w:rPr>
                          <w:rFonts w:hint="eastAsia"/>
                          <w:b/>
                          <w:sz w:val="28"/>
                          <w:szCs w:val="28"/>
                        </w:rPr>
                        <w:t>農業経営</w:t>
                      </w:r>
                      <w:r w:rsidRPr="0032205E">
                        <w:rPr>
                          <w:b/>
                          <w:sz w:val="28"/>
                          <w:szCs w:val="28"/>
                        </w:rPr>
                        <w:t>改善計画を作成</w:t>
                      </w:r>
                    </w:p>
                    <w:p w:rsidR="00816D7D" w:rsidRPr="00816D7D" w:rsidRDefault="00816D7D" w:rsidP="00816D7D">
                      <w:pPr>
                        <w:snapToGrid w:val="0"/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816D7D" w:rsidRPr="00997C41" w:rsidRDefault="00816D7D" w:rsidP="00816D7D">
                      <w:pPr>
                        <w:snapToGrid w:val="0"/>
                        <w:jc w:val="left"/>
                        <w:rPr>
                          <w:sz w:val="20"/>
                          <w:szCs w:val="20"/>
                        </w:rPr>
                      </w:pPr>
                      <w:r w:rsidRPr="00997C41">
                        <w:rPr>
                          <w:rFonts w:hint="eastAsia"/>
                          <w:sz w:val="20"/>
                          <w:szCs w:val="20"/>
                        </w:rPr>
                        <w:t>申請書</w:t>
                      </w:r>
                      <w:r w:rsidRPr="00997C41">
                        <w:rPr>
                          <w:sz w:val="20"/>
                          <w:szCs w:val="20"/>
                        </w:rPr>
                        <w:t>記入例を参考に</w:t>
                      </w:r>
                      <w:r w:rsidRPr="00997C41">
                        <w:rPr>
                          <w:rFonts w:hint="eastAsia"/>
                          <w:sz w:val="20"/>
                          <w:szCs w:val="20"/>
                        </w:rPr>
                        <w:t>、</w:t>
                      </w:r>
                      <w:r w:rsidRPr="00997C41">
                        <w:rPr>
                          <w:sz w:val="20"/>
                          <w:szCs w:val="20"/>
                        </w:rPr>
                        <w:t>農業経営改善計画認定申請書を作成してください。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196D40B" w14:textId="77777777" w:rsidR="003726F0" w:rsidRDefault="003726F0"/>
    <w:p w14:paraId="52517141" w14:textId="77777777" w:rsidR="003726F0" w:rsidRDefault="00997C41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3CF5E4BC" wp14:editId="4054D365">
                <wp:simplePos x="0" y="0"/>
                <wp:positionH relativeFrom="column">
                  <wp:posOffset>3972358</wp:posOffset>
                </wp:positionH>
                <wp:positionV relativeFrom="paragraph">
                  <wp:posOffset>7954</wp:posOffset>
                </wp:positionV>
                <wp:extent cx="450817" cy="156411"/>
                <wp:effectExtent l="38100" t="0" r="26035" b="72390"/>
                <wp:wrapNone/>
                <wp:docPr id="21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17" cy="15641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EC864" id="直線矢印コネクタ 21" o:spid="_x0000_s1026" type="#_x0000_t32" style="position:absolute;left:0;text-align:left;margin-left:312.8pt;margin-top:.65pt;width:35.5pt;height:12.3pt;flip:x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" strokecolor="#7f7f7f [1612]" strokeweight=".5pt">
                <v:stroke endarrow="block" joinstyle="miter"/>
              </v:shape>
            </w:pict>
          </mc:Fallback>
        </mc:AlternateContent>
      </w:r>
    </w:p>
    <w:p w14:paraId="19729A7D" w14:textId="77777777" w:rsidR="003726F0" w:rsidRDefault="00D464C4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3E8E07" wp14:editId="27DB6F32">
                <wp:simplePos x="0" y="0"/>
                <wp:positionH relativeFrom="column">
                  <wp:posOffset>1492584</wp:posOffset>
                </wp:positionH>
                <wp:positionV relativeFrom="paragraph">
                  <wp:posOffset>232410</wp:posOffset>
                </wp:positionV>
                <wp:extent cx="872289" cy="294773"/>
                <wp:effectExtent l="38100" t="0" r="0" b="29210"/>
                <wp:wrapNone/>
                <wp:docPr id="12" name="下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289" cy="294773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B2320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2" o:spid="_x0000_s1026" type="#_x0000_t67" style="position:absolute;left:0;text-align:left;margin-left:117.55pt;margin-top:18.3pt;width:68.7pt;height:23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" adj="10800" filled="f" strokecolor="#7f7f7f [1612]" strokeweight="1pt"/>
            </w:pict>
          </mc:Fallback>
        </mc:AlternateContent>
      </w:r>
    </w:p>
    <w:p w14:paraId="5C9D7903" w14:textId="77777777" w:rsidR="003726F0" w:rsidRDefault="003726F0"/>
    <w:p w14:paraId="20384C7F" w14:textId="77777777" w:rsidR="003726F0" w:rsidRDefault="00D464C4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45A409" wp14:editId="12B2C311">
                <wp:simplePos x="0" y="0"/>
                <wp:positionH relativeFrom="column">
                  <wp:posOffset>223520</wp:posOffset>
                </wp:positionH>
                <wp:positionV relativeFrom="paragraph">
                  <wp:posOffset>147320</wp:posOffset>
                </wp:positionV>
                <wp:extent cx="4017010" cy="878305"/>
                <wp:effectExtent l="0" t="0" r="21590" b="1714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7010" cy="8783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86738C" w14:textId="77777777" w:rsidR="00816D7D" w:rsidRPr="0032205E" w:rsidRDefault="00816D7D" w:rsidP="00816D7D">
                            <w:pPr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2205E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農業経営</w:t>
                            </w:r>
                            <w:r w:rsidRPr="0032205E">
                              <w:rPr>
                                <w:b/>
                                <w:sz w:val="28"/>
                                <w:szCs w:val="28"/>
                              </w:rPr>
                              <w:t>改善計画</w:t>
                            </w:r>
                            <w:r w:rsidR="00AC2EED" w:rsidRPr="0032205E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の提出</w:t>
                            </w:r>
                          </w:p>
                          <w:p w14:paraId="4A0B82F9" w14:textId="77777777" w:rsidR="00816D7D" w:rsidRPr="00816D7D" w:rsidRDefault="00816D7D" w:rsidP="00816D7D">
                            <w:pPr>
                              <w:snapToGrid w:val="0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6AC5E61" w14:textId="77777777" w:rsidR="00AC2EED" w:rsidRPr="00997C41" w:rsidRDefault="00AC2EED" w:rsidP="00816D7D">
                            <w:pPr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997C4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提出先：安曇野市役所</w:t>
                            </w:r>
                            <w:r w:rsidR="00C9780D">
                              <w:rPr>
                                <w:sz w:val="20"/>
                                <w:szCs w:val="20"/>
                              </w:rPr>
                              <w:t>農政課</w:t>
                            </w:r>
                            <w:r w:rsidR="00C9780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農村</w:t>
                            </w:r>
                            <w:r w:rsidR="00C9780D">
                              <w:rPr>
                                <w:sz w:val="20"/>
                                <w:szCs w:val="20"/>
                              </w:rPr>
                              <w:t>振興担当へ</w:t>
                            </w:r>
                            <w:r w:rsidR="00C9780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提出してください。</w:t>
                            </w:r>
                          </w:p>
                          <w:p w14:paraId="0DAD7380" w14:textId="7FD317B6" w:rsidR="00816D7D" w:rsidRPr="00997C41" w:rsidRDefault="00C9780D" w:rsidP="00816D7D">
                            <w:pPr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提出の際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、</w:t>
                            </w:r>
                            <w:r w:rsidR="00CC599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市職員が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ヒヤリングを行います。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45A409" id="角丸四角形 7" o:spid="_x0000_s1033" style="position:absolute;left:0;text-align:left;margin-left:17.6pt;margin-top:11.6pt;width:316.3pt;height:69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" fillcolor="white [3201]" strokecolor="#70ad47 [3209]" strokeweight="1pt">
                <v:stroke joinstyle="miter"/>
                <v:textbox>
                  <w:txbxContent>
                    <w:p w14:paraId="1D86738C" w14:textId="77777777" w:rsidR="00816D7D" w:rsidRPr="0032205E" w:rsidRDefault="00816D7D" w:rsidP="00816D7D">
                      <w:pPr>
                        <w:snapToGrid w:val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2205E">
                        <w:rPr>
                          <w:rFonts w:hint="eastAsia"/>
                          <w:b/>
                          <w:sz w:val="28"/>
                          <w:szCs w:val="28"/>
                        </w:rPr>
                        <w:t>農業経営</w:t>
                      </w:r>
                      <w:r w:rsidRPr="0032205E">
                        <w:rPr>
                          <w:b/>
                          <w:sz w:val="28"/>
                          <w:szCs w:val="28"/>
                        </w:rPr>
                        <w:t>改善計画</w:t>
                      </w:r>
                      <w:r w:rsidR="00AC2EED" w:rsidRPr="0032205E">
                        <w:rPr>
                          <w:rFonts w:hint="eastAsia"/>
                          <w:b/>
                          <w:sz w:val="28"/>
                          <w:szCs w:val="28"/>
                        </w:rPr>
                        <w:t>の提出</w:t>
                      </w:r>
                    </w:p>
                    <w:p w14:paraId="4A0B82F9" w14:textId="77777777" w:rsidR="00816D7D" w:rsidRPr="00816D7D" w:rsidRDefault="00816D7D" w:rsidP="00816D7D">
                      <w:pPr>
                        <w:snapToGrid w:val="0"/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14:paraId="36AC5E61" w14:textId="77777777" w:rsidR="00AC2EED" w:rsidRPr="00997C41" w:rsidRDefault="00AC2EED" w:rsidP="00816D7D">
                      <w:pPr>
                        <w:snapToGrid w:val="0"/>
                        <w:jc w:val="left"/>
                        <w:rPr>
                          <w:sz w:val="20"/>
                          <w:szCs w:val="20"/>
                        </w:rPr>
                      </w:pPr>
                      <w:r w:rsidRPr="00997C41">
                        <w:rPr>
                          <w:rFonts w:hint="eastAsia"/>
                          <w:sz w:val="20"/>
                          <w:szCs w:val="20"/>
                        </w:rPr>
                        <w:t>提出先：安曇野市役所</w:t>
                      </w:r>
                      <w:r w:rsidR="00C9780D">
                        <w:rPr>
                          <w:sz w:val="20"/>
                          <w:szCs w:val="20"/>
                        </w:rPr>
                        <w:t>農政課</w:t>
                      </w:r>
                      <w:r w:rsidR="00C9780D">
                        <w:rPr>
                          <w:rFonts w:hint="eastAsia"/>
                          <w:sz w:val="20"/>
                          <w:szCs w:val="20"/>
                        </w:rPr>
                        <w:t>農村</w:t>
                      </w:r>
                      <w:r w:rsidR="00C9780D">
                        <w:rPr>
                          <w:sz w:val="20"/>
                          <w:szCs w:val="20"/>
                        </w:rPr>
                        <w:t>振興担当へ</w:t>
                      </w:r>
                      <w:r w:rsidR="00C9780D">
                        <w:rPr>
                          <w:rFonts w:hint="eastAsia"/>
                          <w:sz w:val="20"/>
                          <w:szCs w:val="20"/>
                        </w:rPr>
                        <w:t>提出してください。</w:t>
                      </w:r>
                    </w:p>
                    <w:p w14:paraId="0DAD7380" w14:textId="7FD317B6" w:rsidR="00816D7D" w:rsidRPr="00997C41" w:rsidRDefault="00C9780D" w:rsidP="00816D7D">
                      <w:pPr>
                        <w:snapToGrid w:val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提出の際</w:t>
                      </w:r>
                      <w:r>
                        <w:rPr>
                          <w:sz w:val="20"/>
                          <w:szCs w:val="20"/>
                        </w:rPr>
                        <w:t>、</w:t>
                      </w:r>
                      <w:r w:rsidR="00CC5992">
                        <w:rPr>
                          <w:rFonts w:hint="eastAsia"/>
                          <w:sz w:val="20"/>
                          <w:szCs w:val="20"/>
                        </w:rPr>
                        <w:t>市職員が</w:t>
                      </w:r>
                      <w:r>
                        <w:rPr>
                          <w:sz w:val="20"/>
                          <w:szCs w:val="20"/>
                        </w:rPr>
                        <w:t>ヒヤリングを行います。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ADB66E6" w14:textId="77777777" w:rsidR="003726F0" w:rsidRDefault="003726F0"/>
    <w:p w14:paraId="3E075953" w14:textId="77777777" w:rsidR="003726F0" w:rsidRDefault="003726F0"/>
    <w:p w14:paraId="3AFAA1D7" w14:textId="584BC7DA" w:rsidR="003726F0" w:rsidRDefault="003726F0"/>
    <w:p w14:paraId="3C1F8308" w14:textId="456E1219" w:rsidR="003726F0" w:rsidRDefault="003726F0"/>
    <w:p w14:paraId="1FF2A027" w14:textId="2AB9277E" w:rsidR="003726F0" w:rsidRDefault="00CC5992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B08E92" wp14:editId="2B05F347">
                <wp:simplePos x="0" y="0"/>
                <wp:positionH relativeFrom="column">
                  <wp:posOffset>3968750</wp:posOffset>
                </wp:positionH>
                <wp:positionV relativeFrom="paragraph">
                  <wp:posOffset>17780</wp:posOffset>
                </wp:positionV>
                <wp:extent cx="2335530" cy="2023110"/>
                <wp:effectExtent l="533400" t="19050" r="45720" b="34290"/>
                <wp:wrapNone/>
                <wp:docPr id="2" name="円形吹き出し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5530" cy="2023110"/>
                        </a:xfrm>
                        <a:prstGeom prst="wedgeEllipseCallout">
                          <a:avLst>
                            <a:gd name="adj1" fmla="val -71312"/>
                            <a:gd name="adj2" fmla="val 3962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03A54B" w14:textId="4F7F4E2C" w:rsidR="00CC5992" w:rsidRPr="00997C41" w:rsidRDefault="00CC5992" w:rsidP="00CC5992">
                            <w:pPr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関係機関からの質疑については、ヒヤリング内容に基づき市職員が申請者に代わって回答します。質問内容によっては申請者へ再度聞き取りをさせていただく</w:t>
                            </w:r>
                            <w:r w:rsidR="004153C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場合</w:t>
                            </w:r>
                            <w:r w:rsidR="006832D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B08E9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22" o:spid="_x0000_s1034" type="#_x0000_t63" style="position:absolute;left:0;text-align:left;margin-left:312.5pt;margin-top:1.4pt;width:183.9pt;height:159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" adj="-4603,11656" fillcolor="white [3201]" strokecolor="#70ad47 [3209]" strokeweight="1pt">
                <v:textbox>
                  <w:txbxContent>
                    <w:p w14:paraId="5B03A54B" w14:textId="4F7F4E2C" w:rsidR="00CC5992" w:rsidRPr="00997C41" w:rsidRDefault="00CC5992" w:rsidP="00CC5992">
                      <w:pPr>
                        <w:snapToGrid w:val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関係機関からの質疑については、ヒヤリング内容に基づき市職員が申請者に代わって回答します。質問内容によっては申請者へ再度聞き取りをさせていただく</w:t>
                      </w:r>
                      <w:r w:rsidR="004153C3">
                        <w:rPr>
                          <w:rFonts w:hint="eastAsia"/>
                          <w:sz w:val="20"/>
                          <w:szCs w:val="20"/>
                        </w:rPr>
                        <w:t>場合</w:t>
                      </w:r>
                      <w:r w:rsidR="006832DF">
                        <w:rPr>
                          <w:rFonts w:hint="eastAsia"/>
                          <w:sz w:val="20"/>
                          <w:szCs w:val="20"/>
                        </w:rPr>
                        <w:t>が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あります。</w:t>
                      </w:r>
                    </w:p>
                  </w:txbxContent>
                </v:textbox>
              </v:shape>
            </w:pict>
          </mc:Fallback>
        </mc:AlternateContent>
      </w:r>
      <w:r w:rsidR="00997C4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F215D3" wp14:editId="583C37C3">
                <wp:simplePos x="0" y="0"/>
                <wp:positionH relativeFrom="column">
                  <wp:posOffset>1492250</wp:posOffset>
                </wp:positionH>
                <wp:positionV relativeFrom="paragraph">
                  <wp:posOffset>25734</wp:posOffset>
                </wp:positionV>
                <wp:extent cx="871855" cy="294640"/>
                <wp:effectExtent l="38100" t="0" r="0" b="29210"/>
                <wp:wrapNone/>
                <wp:docPr id="14" name="下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855" cy="29464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2E4C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4" o:spid="_x0000_s1026" type="#_x0000_t67" style="position:absolute;left:0;text-align:left;margin-left:117.5pt;margin-top:2.05pt;width:68.65pt;height:23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" adj="10800" filled="f" strokecolor="#7f7f7f [1612]" strokeweight="1pt"/>
            </w:pict>
          </mc:Fallback>
        </mc:AlternateContent>
      </w:r>
    </w:p>
    <w:p w14:paraId="39F6AE44" w14:textId="099495DF" w:rsidR="003726F0" w:rsidRDefault="00997C41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D326DF" wp14:editId="2B86AC96">
                <wp:simplePos x="0" y="0"/>
                <wp:positionH relativeFrom="column">
                  <wp:posOffset>236554</wp:posOffset>
                </wp:positionH>
                <wp:positionV relativeFrom="paragraph">
                  <wp:posOffset>194444</wp:posOffset>
                </wp:positionV>
                <wp:extent cx="3681663" cy="1750060"/>
                <wp:effectExtent l="0" t="0" r="14605" b="2159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1663" cy="17500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3B4777" w14:textId="77777777" w:rsidR="00AC2EED" w:rsidRPr="0032205E" w:rsidRDefault="00AC2EED" w:rsidP="00AC2EED">
                            <w:pPr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2205E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経営改善計画の</w:t>
                            </w:r>
                            <w:r w:rsidRPr="0032205E">
                              <w:rPr>
                                <w:b/>
                                <w:sz w:val="28"/>
                                <w:szCs w:val="28"/>
                              </w:rPr>
                              <w:t>審査</w:t>
                            </w:r>
                          </w:p>
                          <w:p w14:paraId="31317EB7" w14:textId="305E5F27" w:rsidR="00AC2EED" w:rsidRPr="00816D7D" w:rsidRDefault="00AC2EED" w:rsidP="00AC2EED">
                            <w:pPr>
                              <w:snapToGrid w:val="0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F48543B" w14:textId="457166E9" w:rsidR="005812D3" w:rsidRPr="00997C41" w:rsidRDefault="00CC5992" w:rsidP="00AC2EED">
                            <w:pPr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関係機関（市農業再生協議会）へ意見照会を行ったのちに、市が認定について審査を行います。</w:t>
                            </w:r>
                          </w:p>
                          <w:p w14:paraId="34D41A86" w14:textId="77777777" w:rsidR="005812D3" w:rsidRPr="00997C41" w:rsidRDefault="005812D3" w:rsidP="00AC2EED">
                            <w:pPr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80A5E45" w14:textId="77777777" w:rsidR="005812D3" w:rsidRPr="00997C41" w:rsidRDefault="005812D3" w:rsidP="00AC2EED">
                            <w:pPr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997C4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計画の</w:t>
                            </w:r>
                            <w:r w:rsidRPr="00997C41">
                              <w:rPr>
                                <w:sz w:val="20"/>
                                <w:szCs w:val="20"/>
                              </w:rPr>
                              <w:t>認定基準</w:t>
                            </w:r>
                          </w:p>
                          <w:p w14:paraId="50CF63DE" w14:textId="77777777" w:rsidR="005812D3" w:rsidRPr="00997C41" w:rsidRDefault="005812D3" w:rsidP="00AC2EED">
                            <w:pPr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997C41">
                              <w:rPr>
                                <w:sz w:val="20"/>
                                <w:szCs w:val="20"/>
                              </w:rPr>
                              <w:t>１</w:t>
                            </w:r>
                            <w:r w:rsidRPr="00997C4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997C41">
                              <w:rPr>
                                <w:sz w:val="20"/>
                                <w:szCs w:val="20"/>
                              </w:rPr>
                              <w:t>安曇野市</w:t>
                            </w:r>
                            <w:r w:rsidRPr="00997C4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997C41">
                              <w:rPr>
                                <w:sz w:val="20"/>
                                <w:szCs w:val="20"/>
                              </w:rPr>
                              <w:t>農業経営基盤強化促進基本構想に適するか</w:t>
                            </w:r>
                          </w:p>
                          <w:p w14:paraId="3F371D95" w14:textId="77777777" w:rsidR="005812D3" w:rsidRPr="00997C41" w:rsidRDefault="005812D3" w:rsidP="00AC2EED">
                            <w:pPr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997C4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Pr="00997C41">
                              <w:rPr>
                                <w:sz w:val="20"/>
                                <w:szCs w:val="20"/>
                              </w:rPr>
                              <w:t xml:space="preserve">　農用地の効率的・総合的な利用に配慮しているか</w:t>
                            </w:r>
                          </w:p>
                          <w:p w14:paraId="4076A01D" w14:textId="77777777" w:rsidR="005812D3" w:rsidRPr="00997C41" w:rsidRDefault="005812D3" w:rsidP="00AC2EED">
                            <w:pPr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997C4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３</w:t>
                            </w:r>
                            <w:r w:rsidRPr="00997C41">
                              <w:rPr>
                                <w:sz w:val="20"/>
                                <w:szCs w:val="20"/>
                              </w:rPr>
                              <w:t xml:space="preserve">　将来実現可能な計画</w:t>
                            </w:r>
                            <w:r w:rsidRPr="00997C4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か</w:t>
                            </w:r>
                          </w:p>
                          <w:p w14:paraId="21E96136" w14:textId="77777777" w:rsidR="005812D3" w:rsidRDefault="005812D3" w:rsidP="00AC2EED">
                            <w:pPr>
                              <w:snapToGrid w:val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14324F2" w14:textId="77777777" w:rsidR="005812D3" w:rsidRDefault="005812D3" w:rsidP="00AC2EED">
                            <w:pPr>
                              <w:snapToGrid w:val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7ED0099" w14:textId="77777777" w:rsidR="005812D3" w:rsidRPr="005812D3" w:rsidRDefault="005812D3" w:rsidP="00AC2EED">
                            <w:pPr>
                              <w:snapToGrid w:val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D326DF" id="角丸四角形 8" o:spid="_x0000_s1035" style="position:absolute;left:0;text-align:left;margin-left:18.65pt;margin-top:15.3pt;width:289.9pt;height:137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" fillcolor="white [3201]" strokecolor="#70ad47 [3209]" strokeweight="1pt">
                <v:stroke joinstyle="miter"/>
                <v:textbox>
                  <w:txbxContent>
                    <w:p w14:paraId="443B4777" w14:textId="77777777" w:rsidR="00AC2EED" w:rsidRPr="0032205E" w:rsidRDefault="00AC2EED" w:rsidP="00AC2EED">
                      <w:pPr>
                        <w:snapToGrid w:val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2205E">
                        <w:rPr>
                          <w:rFonts w:hint="eastAsia"/>
                          <w:b/>
                          <w:sz w:val="28"/>
                          <w:szCs w:val="28"/>
                        </w:rPr>
                        <w:t>経営改善計画の</w:t>
                      </w:r>
                      <w:r w:rsidRPr="0032205E">
                        <w:rPr>
                          <w:b/>
                          <w:sz w:val="28"/>
                          <w:szCs w:val="28"/>
                        </w:rPr>
                        <w:t>審査</w:t>
                      </w:r>
                    </w:p>
                    <w:p w14:paraId="31317EB7" w14:textId="305E5F27" w:rsidR="00AC2EED" w:rsidRPr="00816D7D" w:rsidRDefault="00AC2EED" w:rsidP="00AC2EED">
                      <w:pPr>
                        <w:snapToGrid w:val="0"/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14:paraId="1F48543B" w14:textId="457166E9" w:rsidR="005812D3" w:rsidRPr="00997C41" w:rsidRDefault="00CC5992" w:rsidP="00AC2EED">
                      <w:pPr>
                        <w:snapToGrid w:val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関係機関（市農業再生協議会）へ意見照会を行ったのちに、市が認定について審査を行います。</w:t>
                      </w:r>
                    </w:p>
                    <w:p w14:paraId="34D41A86" w14:textId="77777777" w:rsidR="005812D3" w:rsidRPr="00997C41" w:rsidRDefault="005812D3" w:rsidP="00AC2EED">
                      <w:pPr>
                        <w:snapToGrid w:val="0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14:paraId="480A5E45" w14:textId="77777777" w:rsidR="005812D3" w:rsidRPr="00997C41" w:rsidRDefault="005812D3" w:rsidP="00AC2EED">
                      <w:pPr>
                        <w:snapToGrid w:val="0"/>
                        <w:jc w:val="left"/>
                        <w:rPr>
                          <w:sz w:val="20"/>
                          <w:szCs w:val="20"/>
                        </w:rPr>
                      </w:pPr>
                      <w:r w:rsidRPr="00997C41">
                        <w:rPr>
                          <w:rFonts w:hint="eastAsia"/>
                          <w:sz w:val="20"/>
                          <w:szCs w:val="20"/>
                        </w:rPr>
                        <w:t>計画の</w:t>
                      </w:r>
                      <w:r w:rsidRPr="00997C41">
                        <w:rPr>
                          <w:sz w:val="20"/>
                          <w:szCs w:val="20"/>
                        </w:rPr>
                        <w:t>認定基準</w:t>
                      </w:r>
                    </w:p>
                    <w:p w14:paraId="50CF63DE" w14:textId="77777777" w:rsidR="005812D3" w:rsidRPr="00997C41" w:rsidRDefault="005812D3" w:rsidP="00AC2EED">
                      <w:pPr>
                        <w:snapToGrid w:val="0"/>
                        <w:jc w:val="left"/>
                        <w:rPr>
                          <w:sz w:val="20"/>
                          <w:szCs w:val="20"/>
                        </w:rPr>
                      </w:pPr>
                      <w:r w:rsidRPr="00997C41">
                        <w:rPr>
                          <w:sz w:val="20"/>
                          <w:szCs w:val="20"/>
                        </w:rPr>
                        <w:t>１</w:t>
                      </w:r>
                      <w:r w:rsidRPr="00997C41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997C41">
                        <w:rPr>
                          <w:sz w:val="20"/>
                          <w:szCs w:val="20"/>
                        </w:rPr>
                        <w:t>安曇野市</w:t>
                      </w:r>
                      <w:r w:rsidRPr="00997C41">
                        <w:rPr>
                          <w:rFonts w:hint="eastAsia"/>
                          <w:sz w:val="20"/>
                          <w:szCs w:val="20"/>
                        </w:rPr>
                        <w:t>の</w:t>
                      </w:r>
                      <w:r w:rsidRPr="00997C41">
                        <w:rPr>
                          <w:sz w:val="20"/>
                          <w:szCs w:val="20"/>
                        </w:rPr>
                        <w:t>農業経営基盤強化促進基本構想に適するか</w:t>
                      </w:r>
                    </w:p>
                    <w:p w14:paraId="3F371D95" w14:textId="77777777" w:rsidR="005812D3" w:rsidRPr="00997C41" w:rsidRDefault="005812D3" w:rsidP="00AC2EED">
                      <w:pPr>
                        <w:snapToGrid w:val="0"/>
                        <w:jc w:val="left"/>
                        <w:rPr>
                          <w:sz w:val="20"/>
                          <w:szCs w:val="20"/>
                        </w:rPr>
                      </w:pPr>
                      <w:r w:rsidRPr="00997C41">
                        <w:rPr>
                          <w:rFonts w:hint="eastAsia"/>
                          <w:sz w:val="20"/>
                          <w:szCs w:val="20"/>
                        </w:rPr>
                        <w:t>２</w:t>
                      </w:r>
                      <w:r w:rsidRPr="00997C41">
                        <w:rPr>
                          <w:sz w:val="20"/>
                          <w:szCs w:val="20"/>
                        </w:rPr>
                        <w:t xml:space="preserve">　農用地の効率的・総合的な利用に配慮しているか</w:t>
                      </w:r>
                    </w:p>
                    <w:p w14:paraId="4076A01D" w14:textId="77777777" w:rsidR="005812D3" w:rsidRPr="00997C41" w:rsidRDefault="005812D3" w:rsidP="00AC2EED">
                      <w:pPr>
                        <w:snapToGrid w:val="0"/>
                        <w:jc w:val="left"/>
                        <w:rPr>
                          <w:sz w:val="20"/>
                          <w:szCs w:val="20"/>
                        </w:rPr>
                      </w:pPr>
                      <w:r w:rsidRPr="00997C41">
                        <w:rPr>
                          <w:rFonts w:hint="eastAsia"/>
                          <w:sz w:val="20"/>
                          <w:szCs w:val="20"/>
                        </w:rPr>
                        <w:t>３</w:t>
                      </w:r>
                      <w:r w:rsidRPr="00997C41">
                        <w:rPr>
                          <w:sz w:val="20"/>
                          <w:szCs w:val="20"/>
                        </w:rPr>
                        <w:t xml:space="preserve">　将来実現可能な計画</w:t>
                      </w:r>
                      <w:r w:rsidRPr="00997C41">
                        <w:rPr>
                          <w:rFonts w:hint="eastAsia"/>
                          <w:sz w:val="20"/>
                          <w:szCs w:val="20"/>
                        </w:rPr>
                        <w:t>か</w:t>
                      </w:r>
                    </w:p>
                    <w:p w14:paraId="21E96136" w14:textId="77777777" w:rsidR="005812D3" w:rsidRDefault="005812D3" w:rsidP="00AC2EED">
                      <w:pPr>
                        <w:snapToGrid w:val="0"/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  <w:p w14:paraId="114324F2" w14:textId="77777777" w:rsidR="005812D3" w:rsidRDefault="005812D3" w:rsidP="00AC2EED">
                      <w:pPr>
                        <w:snapToGrid w:val="0"/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  <w:p w14:paraId="57ED0099" w14:textId="77777777" w:rsidR="005812D3" w:rsidRPr="005812D3" w:rsidRDefault="005812D3" w:rsidP="00AC2EED">
                      <w:pPr>
                        <w:snapToGrid w:val="0"/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7884616" w14:textId="38A03C3C" w:rsidR="003726F0" w:rsidRDefault="003726F0"/>
    <w:p w14:paraId="51F59C99" w14:textId="7C29E3BF" w:rsidR="003726F0" w:rsidRDefault="003726F0"/>
    <w:p w14:paraId="568574EB" w14:textId="77777777" w:rsidR="003726F0" w:rsidRDefault="003726F0"/>
    <w:p w14:paraId="58E34552" w14:textId="77777777" w:rsidR="003726F0" w:rsidRDefault="003726F0"/>
    <w:p w14:paraId="21E72E7C" w14:textId="77777777" w:rsidR="003726F0" w:rsidRDefault="003726F0"/>
    <w:p w14:paraId="3CEF20C4" w14:textId="77777777" w:rsidR="00816D7D" w:rsidRDefault="00816D7D"/>
    <w:p w14:paraId="3CC8D140" w14:textId="77777777" w:rsidR="00816D7D" w:rsidRDefault="00816D7D"/>
    <w:p w14:paraId="7F105A1D" w14:textId="77777777" w:rsidR="00816D7D" w:rsidRDefault="00997C41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9616418" wp14:editId="3849D0C0">
                <wp:simplePos x="0" y="0"/>
                <wp:positionH relativeFrom="column">
                  <wp:posOffset>4020820</wp:posOffset>
                </wp:positionH>
                <wp:positionV relativeFrom="paragraph">
                  <wp:posOffset>79743</wp:posOffset>
                </wp:positionV>
                <wp:extent cx="1840230" cy="1299210"/>
                <wp:effectExtent l="228600" t="19050" r="45720" b="34290"/>
                <wp:wrapNone/>
                <wp:docPr id="22" name="円形吹き出し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230" cy="1299210"/>
                        </a:xfrm>
                        <a:prstGeom prst="wedgeEllipseCallout">
                          <a:avLst>
                            <a:gd name="adj1" fmla="val -60979"/>
                            <a:gd name="adj2" fmla="val 3823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5BC222" w14:textId="77777777" w:rsidR="00663A6F" w:rsidRPr="00997C41" w:rsidRDefault="00663A6F" w:rsidP="00663A6F">
                            <w:pPr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997C4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この時点で、</w:t>
                            </w:r>
                            <w:r w:rsidRPr="00997C41">
                              <w:rPr>
                                <w:sz w:val="20"/>
                                <w:szCs w:val="20"/>
                              </w:rPr>
                              <w:t>認定農業者となります。認定農業者には認定書</w:t>
                            </w:r>
                            <w:r w:rsidRPr="00997C4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が</w:t>
                            </w:r>
                            <w:r w:rsidRPr="00997C41">
                              <w:rPr>
                                <w:sz w:val="20"/>
                                <w:szCs w:val="20"/>
                              </w:rPr>
                              <w:t>交付されます。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AFCA9" id="円形吹き出し 22" o:spid="_x0000_s1036" type="#_x0000_t63" style="position:absolute;left:0;text-align:left;margin-left:316.6pt;margin-top:6.3pt;width:144.9pt;height:102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" adj="-2371,19059" fillcolor="white [3201]" strokecolor="#70ad47 [3209]" strokeweight="1pt">
                <v:textbox>
                  <w:txbxContent>
                    <w:p w:rsidR="00663A6F" w:rsidRPr="00997C41" w:rsidRDefault="00663A6F" w:rsidP="00663A6F">
                      <w:pPr>
                        <w:snapToGrid w:val="0"/>
                        <w:jc w:val="left"/>
                        <w:rPr>
                          <w:sz w:val="20"/>
                          <w:szCs w:val="20"/>
                        </w:rPr>
                      </w:pPr>
                      <w:r w:rsidRPr="00997C41">
                        <w:rPr>
                          <w:rFonts w:hint="eastAsia"/>
                          <w:sz w:val="20"/>
                          <w:szCs w:val="20"/>
                        </w:rPr>
                        <w:t>この時点で、</w:t>
                      </w:r>
                      <w:r w:rsidRPr="00997C41">
                        <w:rPr>
                          <w:sz w:val="20"/>
                          <w:szCs w:val="20"/>
                        </w:rPr>
                        <w:t>認定農業者となります。認定農業者には認定書</w:t>
                      </w:r>
                      <w:r w:rsidRPr="00997C41">
                        <w:rPr>
                          <w:rFonts w:hint="eastAsia"/>
                          <w:sz w:val="20"/>
                          <w:szCs w:val="20"/>
                        </w:rPr>
                        <w:t>が</w:t>
                      </w:r>
                      <w:r w:rsidRPr="00997C41">
                        <w:rPr>
                          <w:sz w:val="20"/>
                          <w:szCs w:val="20"/>
                        </w:rPr>
                        <w:t>交付されます。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315E10E2" w14:textId="77777777" w:rsidR="00BB7625" w:rsidRDefault="00714ACC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DA1C09" wp14:editId="04724749">
                <wp:simplePos x="0" y="0"/>
                <wp:positionH relativeFrom="column">
                  <wp:posOffset>1492250</wp:posOffset>
                </wp:positionH>
                <wp:positionV relativeFrom="paragraph">
                  <wp:posOffset>16811</wp:posOffset>
                </wp:positionV>
                <wp:extent cx="871855" cy="294640"/>
                <wp:effectExtent l="38100" t="0" r="0" b="29210"/>
                <wp:wrapNone/>
                <wp:docPr id="13" name="下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855" cy="29464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5199E" id="下矢印 13" o:spid="_x0000_s1026" type="#_x0000_t67" style="position:absolute;left:0;text-align:left;margin-left:117.5pt;margin-top:1.3pt;width:68.65pt;height:23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" adj="10800" filled="f" strokecolor="#7f7f7f [1612]" strokeweight="1pt"/>
            </w:pict>
          </mc:Fallback>
        </mc:AlternateContent>
      </w:r>
    </w:p>
    <w:p w14:paraId="00BA7BCE" w14:textId="77777777" w:rsidR="00BB7625" w:rsidRDefault="00997C41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256FF9" wp14:editId="4A45739F">
                <wp:simplePos x="0" y="0"/>
                <wp:positionH relativeFrom="column">
                  <wp:posOffset>260617</wp:posOffset>
                </wp:positionH>
                <wp:positionV relativeFrom="paragraph">
                  <wp:posOffset>182412</wp:posOffset>
                </wp:positionV>
                <wp:extent cx="3609474" cy="775970"/>
                <wp:effectExtent l="0" t="0" r="10160" b="2413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474" cy="7759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76B235" w14:textId="77777777" w:rsidR="00414DE0" w:rsidRPr="0032205E" w:rsidRDefault="00414DE0" w:rsidP="00414DE0">
                            <w:pPr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2205E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農業経営</w:t>
                            </w:r>
                            <w:r w:rsidRPr="0032205E">
                              <w:rPr>
                                <w:b/>
                                <w:sz w:val="28"/>
                                <w:szCs w:val="28"/>
                              </w:rPr>
                              <w:t>改善計画</w:t>
                            </w:r>
                            <w:r w:rsidRPr="0032205E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の認定</w:t>
                            </w:r>
                          </w:p>
                          <w:p w14:paraId="409F4E21" w14:textId="77777777" w:rsidR="00414DE0" w:rsidRPr="00816D7D" w:rsidRDefault="00414DE0" w:rsidP="00414DE0">
                            <w:pPr>
                              <w:snapToGrid w:val="0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A852EA4" w14:textId="17849F26" w:rsidR="00414DE0" w:rsidRPr="00997C41" w:rsidRDefault="00CC5992" w:rsidP="00414DE0">
                            <w:pPr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申請書類提出後</w:t>
                            </w:r>
                            <w:r w:rsidR="00414DE0" w:rsidRPr="00997C4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概ね１か月</w:t>
                            </w:r>
                            <w:r w:rsidR="00414DE0" w:rsidRPr="00997C41">
                              <w:rPr>
                                <w:sz w:val="20"/>
                                <w:szCs w:val="20"/>
                              </w:rPr>
                              <w:t>程度で認定書を送付します。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F256FF9" id="角丸四角形 10" o:spid="_x0000_s1037" style="position:absolute;left:0;text-align:left;margin-left:20.5pt;margin-top:14.35pt;width:284.2pt;height:61.1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" fillcolor="white [3201]" strokecolor="#70ad47 [3209]" strokeweight="1pt">
                <v:stroke joinstyle="miter"/>
                <v:textbox>
                  <w:txbxContent>
                    <w:p w14:paraId="0C76B235" w14:textId="77777777" w:rsidR="00414DE0" w:rsidRPr="0032205E" w:rsidRDefault="00414DE0" w:rsidP="00414DE0">
                      <w:pPr>
                        <w:snapToGrid w:val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2205E">
                        <w:rPr>
                          <w:rFonts w:hint="eastAsia"/>
                          <w:b/>
                          <w:sz w:val="28"/>
                          <w:szCs w:val="28"/>
                        </w:rPr>
                        <w:t>農業経営</w:t>
                      </w:r>
                      <w:r w:rsidRPr="0032205E">
                        <w:rPr>
                          <w:b/>
                          <w:sz w:val="28"/>
                          <w:szCs w:val="28"/>
                        </w:rPr>
                        <w:t>改善計画</w:t>
                      </w:r>
                      <w:r w:rsidRPr="0032205E">
                        <w:rPr>
                          <w:rFonts w:hint="eastAsia"/>
                          <w:b/>
                          <w:sz w:val="28"/>
                          <w:szCs w:val="28"/>
                        </w:rPr>
                        <w:t>の認定</w:t>
                      </w:r>
                    </w:p>
                    <w:p w14:paraId="409F4E21" w14:textId="77777777" w:rsidR="00414DE0" w:rsidRPr="00816D7D" w:rsidRDefault="00414DE0" w:rsidP="00414DE0">
                      <w:pPr>
                        <w:snapToGrid w:val="0"/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14:paraId="3A852EA4" w14:textId="17849F26" w:rsidR="00414DE0" w:rsidRPr="00997C41" w:rsidRDefault="00CC5992" w:rsidP="00414DE0">
                      <w:pPr>
                        <w:snapToGrid w:val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申請書類提出後</w:t>
                      </w:r>
                      <w:r w:rsidR="00414DE0" w:rsidRPr="00997C41">
                        <w:rPr>
                          <w:rFonts w:hint="eastAsia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概ね１か月</w:t>
                      </w:r>
                      <w:r w:rsidR="00414DE0" w:rsidRPr="00997C41">
                        <w:rPr>
                          <w:sz w:val="20"/>
                          <w:szCs w:val="20"/>
                        </w:rPr>
                        <w:t>程度で認定書を送付します。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D2C4F2D" w14:textId="77777777" w:rsidR="00BB7625" w:rsidRDefault="00BB7625"/>
    <w:p w14:paraId="77E633CF" w14:textId="77777777" w:rsidR="00BB7625" w:rsidRDefault="00BB7625"/>
    <w:p w14:paraId="555E75F6" w14:textId="77777777" w:rsidR="00BB7625" w:rsidRDefault="00BB7625"/>
    <w:p w14:paraId="23E033DD" w14:textId="77777777" w:rsidR="00714ACC" w:rsidRDefault="00714ACC"/>
    <w:p w14:paraId="6B32626D" w14:textId="77777777" w:rsidR="00714ACC" w:rsidRDefault="00714ACC"/>
    <w:sectPr w:rsidR="00714ACC" w:rsidSect="0050563A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6F0"/>
    <w:rsid w:val="00095BDF"/>
    <w:rsid w:val="000E7DA4"/>
    <w:rsid w:val="0018311D"/>
    <w:rsid w:val="002C41C7"/>
    <w:rsid w:val="0032205E"/>
    <w:rsid w:val="003726F0"/>
    <w:rsid w:val="00414DE0"/>
    <w:rsid w:val="004153C3"/>
    <w:rsid w:val="0050563A"/>
    <w:rsid w:val="0057290B"/>
    <w:rsid w:val="005812D3"/>
    <w:rsid w:val="00663A6F"/>
    <w:rsid w:val="006832DF"/>
    <w:rsid w:val="00690985"/>
    <w:rsid w:val="00714ACC"/>
    <w:rsid w:val="007D1D00"/>
    <w:rsid w:val="008162E3"/>
    <w:rsid w:val="00816D7D"/>
    <w:rsid w:val="00997C41"/>
    <w:rsid w:val="00AC2EED"/>
    <w:rsid w:val="00B504B4"/>
    <w:rsid w:val="00BB7625"/>
    <w:rsid w:val="00C9780D"/>
    <w:rsid w:val="00CC5992"/>
    <w:rsid w:val="00D464C4"/>
    <w:rsid w:val="00DE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9114DF"/>
  <w15:chartTrackingRefBased/>
  <w15:docId w15:val="{CD303064-F343-496D-9390-A6C90A25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0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220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吉沢　遼</dc:creator>
  <cp:keywords/>
  <dc:description/>
  <cp:lastModifiedBy>中野　拓</cp:lastModifiedBy>
  <cp:revision>5</cp:revision>
  <cp:lastPrinted>2018-05-22T23:52:00Z</cp:lastPrinted>
  <dcterms:created xsi:type="dcterms:W3CDTF">2021-06-16T06:00:00Z</dcterms:created>
  <dcterms:modified xsi:type="dcterms:W3CDTF">2024-12-23T04:28:00Z</dcterms:modified>
</cp:coreProperties>
</file>