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3568" w14:textId="77777777" w:rsidR="001210D2" w:rsidRPr="00AF2F14" w:rsidRDefault="001210D2" w:rsidP="00B22783">
      <w:pPr>
        <w:snapToGrid w:val="0"/>
        <w:spacing w:before="240" w:line="20" w:lineRule="atLeast"/>
        <w:rPr>
          <w:rFonts w:asciiTheme="minorEastAsia" w:eastAsiaTheme="minorEastAsia" w:hAnsiTheme="minorEastAsia" w:cs="ＭＳ 明朝"/>
          <w:sz w:val="22"/>
        </w:rPr>
      </w:pPr>
    </w:p>
    <w:p w14:paraId="391495F2" w14:textId="77777777" w:rsidR="00026AC7" w:rsidRPr="00AF2F14" w:rsidRDefault="00026AC7" w:rsidP="00026AC7">
      <w:pPr>
        <w:snapToGrid w:val="0"/>
        <w:spacing w:before="240" w:line="20" w:lineRule="atLeast"/>
        <w:jc w:val="center"/>
        <w:rPr>
          <w:rFonts w:asciiTheme="minorEastAsia" w:eastAsiaTheme="minorEastAsia" w:hAnsiTheme="minorEastAsia" w:cs="ＭＳ 明朝"/>
          <w:sz w:val="22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>補助金等実績報告書</w:t>
      </w:r>
    </w:p>
    <w:p w14:paraId="65C94379" w14:textId="29D36B84" w:rsidR="001210D2" w:rsidRPr="00AF2F14" w:rsidRDefault="00DD4400" w:rsidP="00B22783">
      <w:pPr>
        <w:snapToGrid w:val="0"/>
        <w:spacing w:line="20" w:lineRule="atLeast"/>
        <w:jc w:val="right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令和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752E5BA2" w14:textId="77777777" w:rsidR="001210D2" w:rsidRPr="00AF2F14" w:rsidRDefault="001210D2" w:rsidP="004D7112">
      <w:pPr>
        <w:snapToGrid w:val="0"/>
        <w:spacing w:line="20" w:lineRule="atLeast"/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14:paraId="0E7E5E86" w14:textId="77777777" w:rsidR="001210D2" w:rsidRPr="00AF2F14" w:rsidRDefault="001210D2" w:rsidP="00B22783">
      <w:pPr>
        <w:snapToGrid w:val="0"/>
        <w:spacing w:before="120" w:line="20" w:lineRule="atLeast"/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　　　　　　　</w:t>
      </w:r>
    </w:p>
    <w:p w14:paraId="20FCFA25" w14:textId="77777777" w:rsidR="001210D2" w:rsidRPr="00AF2F14" w:rsidRDefault="001210D2" w:rsidP="009A40B4">
      <w:pPr>
        <w:snapToGrid w:val="0"/>
        <w:spacing w:line="20" w:lineRule="atLeast"/>
        <w:ind w:right="840" w:firstLineChars="1900" w:firstLine="4255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住所（又は所在地）</w:t>
      </w:r>
      <w:r w:rsidR="009A40B4">
        <w:rPr>
          <w:rFonts w:asciiTheme="minorEastAsia" w:eastAsiaTheme="minorEastAsia" w:hAnsiTheme="minorEastAsia" w:hint="eastAsia"/>
          <w:snapToGrid w:val="0"/>
        </w:rPr>
        <w:t>安曇野市</w:t>
      </w:r>
      <w:r w:rsidRPr="00AF2F14">
        <w:rPr>
          <w:rFonts w:asciiTheme="minorEastAsia" w:eastAsiaTheme="minorEastAsia" w:hAnsiTheme="minorEastAsia" w:hint="eastAsia"/>
          <w:snapToGrid w:val="0"/>
        </w:rPr>
        <w:t xml:space="preserve">　　　　　　　　　　</w:t>
      </w:r>
    </w:p>
    <w:p w14:paraId="24153183" w14:textId="77777777" w:rsidR="001210D2" w:rsidRPr="00AF2F14" w:rsidRDefault="009A40B4" w:rsidP="00D02F34">
      <w:pPr>
        <w:snapToGrid w:val="0"/>
        <w:spacing w:line="20" w:lineRule="atLeast"/>
        <w:ind w:right="27" w:firstLineChars="1900" w:firstLine="4255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氏名（又は名称）　</w:t>
      </w:r>
      <w:r w:rsidRPr="009A40B4">
        <w:rPr>
          <w:rFonts w:asciiTheme="minorEastAsia" w:eastAsiaTheme="minorEastAsia" w:hAnsiTheme="minorEastAsia" w:hint="eastAsia"/>
          <w:snapToGrid w:val="0"/>
          <w:color w:val="FF0000"/>
        </w:rPr>
        <w:t xml:space="preserve">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02B9E">
        <w:rPr>
          <w:rFonts w:asciiTheme="minorEastAsia" w:eastAsiaTheme="minorEastAsia" w:hAnsiTheme="minorEastAsia" w:hint="eastAsia"/>
          <w:snapToGrid w:val="0"/>
        </w:rPr>
        <w:t xml:space="preserve">　　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14:paraId="5C1940C9" w14:textId="0095DFD5" w:rsidR="001210D2" w:rsidRPr="00AF2F14" w:rsidRDefault="00DD4400" w:rsidP="00B22783">
      <w:pPr>
        <w:snapToGrid w:val="0"/>
        <w:spacing w:before="360" w:after="360" w:line="20" w:lineRule="atLeast"/>
        <w:ind w:left="21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令和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年　　月　　</w:t>
      </w:r>
      <w:proofErr w:type="gramStart"/>
      <w:r w:rsidR="001210D2" w:rsidRPr="00AF2F14">
        <w:rPr>
          <w:rFonts w:asciiTheme="minorEastAsia" w:eastAsiaTheme="minorEastAsia" w:hAnsiTheme="minorEastAsia" w:hint="eastAsia"/>
          <w:snapToGrid w:val="0"/>
        </w:rPr>
        <w:t>日</w:t>
      </w:r>
      <w:r w:rsidR="00BC5723">
        <w:rPr>
          <w:rFonts w:asciiTheme="minorEastAsia" w:eastAsiaTheme="minorEastAsia" w:hAnsiTheme="minorEastAsia" w:hint="eastAsia"/>
          <w:snapToGrid w:val="0"/>
        </w:rPr>
        <w:t>付け</w:t>
      </w:r>
      <w:proofErr w:type="gramEnd"/>
      <w:r w:rsidR="00BC5723">
        <w:rPr>
          <w:rFonts w:asciiTheme="minorEastAsia" w:eastAsiaTheme="minorEastAsia" w:hAnsiTheme="minorEastAsia" w:hint="eastAsia"/>
          <w:snapToGrid w:val="0"/>
        </w:rPr>
        <w:t xml:space="preserve">　　第　　</w:t>
      </w:r>
      <w:r w:rsidR="00BC5723" w:rsidRPr="004248F6">
        <w:rPr>
          <w:rFonts w:asciiTheme="minorEastAsia" w:eastAsiaTheme="minorEastAsia" w:hAnsiTheme="minorEastAsia" w:hint="eastAsia"/>
          <w:snapToGrid w:val="0"/>
        </w:rPr>
        <w:t>号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831"/>
      </w:tblGrid>
      <w:tr w:rsidR="003152AD" w:rsidRPr="00AF2F14" w14:paraId="6D83A110" w14:textId="77777777" w:rsidTr="00793CF8">
        <w:trPr>
          <w:trHeight w:hRule="exact" w:val="840"/>
        </w:trPr>
        <w:tc>
          <w:tcPr>
            <w:tcW w:w="1890" w:type="dxa"/>
            <w:vAlign w:val="center"/>
          </w:tcPr>
          <w:p w14:paraId="4FD742D3" w14:textId="77777777"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事業完了の年月日</w:t>
            </w:r>
          </w:p>
        </w:tc>
        <w:tc>
          <w:tcPr>
            <w:tcW w:w="6831" w:type="dxa"/>
            <w:vAlign w:val="center"/>
          </w:tcPr>
          <w:p w14:paraId="102B7066" w14:textId="27C71D2C" w:rsidR="001210D2" w:rsidRPr="00AF2F14" w:rsidRDefault="00DD4400" w:rsidP="00DD4400">
            <w:pPr>
              <w:snapToGrid w:val="0"/>
              <w:spacing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令和　　</w:t>
            </w:r>
            <w:r w:rsidR="001210D2" w:rsidRPr="00AF2F14">
              <w:rPr>
                <w:rFonts w:asciiTheme="minorEastAsia" w:eastAsiaTheme="minorEastAsia" w:hAnsiTheme="minorEastAsia" w:hint="eastAsia"/>
                <w:snapToGrid w:val="0"/>
              </w:rPr>
              <w:t>年　　　月　　　日</w:t>
            </w:r>
          </w:p>
        </w:tc>
      </w:tr>
      <w:tr w:rsidR="003152AD" w:rsidRPr="00AF2F14" w14:paraId="5A8109A2" w14:textId="77777777" w:rsidTr="00793CF8">
        <w:trPr>
          <w:trHeight w:hRule="exact" w:val="1680"/>
        </w:trPr>
        <w:tc>
          <w:tcPr>
            <w:tcW w:w="1890" w:type="dxa"/>
            <w:vAlign w:val="center"/>
          </w:tcPr>
          <w:p w14:paraId="6DC6E2DD" w14:textId="77777777"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補助事業等の内容及び成果</w:t>
            </w:r>
          </w:p>
        </w:tc>
        <w:tc>
          <w:tcPr>
            <w:tcW w:w="6831" w:type="dxa"/>
            <w:vAlign w:val="center"/>
          </w:tcPr>
          <w:p w14:paraId="01FA2276" w14:textId="77777777" w:rsidR="00AE2B5B" w:rsidRDefault="00AE2B5B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  <w:p w14:paraId="7408CB2D" w14:textId="77777777" w:rsidR="001210D2" w:rsidRDefault="00472E2C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購入品名：</w:t>
            </w:r>
            <w:r w:rsidR="00902B9E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</w:p>
          <w:p w14:paraId="1067740A" w14:textId="77777777" w:rsidR="00472E2C" w:rsidRDefault="00472E2C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  <w:p w14:paraId="6BDB6365" w14:textId="77777777" w:rsidR="00472E2C" w:rsidRPr="00AF2F14" w:rsidRDefault="00472E2C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在宅避難における備蓄品の準備を進めることができた。</w:t>
            </w:r>
          </w:p>
        </w:tc>
      </w:tr>
      <w:tr w:rsidR="003152AD" w:rsidRPr="00AF2F14" w14:paraId="1B897CDB" w14:textId="77777777" w:rsidTr="00793CF8">
        <w:trPr>
          <w:trHeight w:hRule="exact" w:val="1680"/>
        </w:trPr>
        <w:tc>
          <w:tcPr>
            <w:tcW w:w="1890" w:type="dxa"/>
            <w:vAlign w:val="center"/>
          </w:tcPr>
          <w:p w14:paraId="235B7414" w14:textId="77777777"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交付の確定を受けたい補助金等の額</w:t>
            </w:r>
          </w:p>
        </w:tc>
        <w:tc>
          <w:tcPr>
            <w:tcW w:w="6831" w:type="dxa"/>
            <w:vAlign w:val="center"/>
          </w:tcPr>
          <w:p w14:paraId="0680F025" w14:textId="77777777" w:rsidR="001210D2" w:rsidRPr="00AF2F14" w:rsidRDefault="00BB3324" w:rsidP="00902B9E">
            <w:pPr>
              <w:snapToGrid w:val="0"/>
              <w:spacing w:line="20" w:lineRule="atLeast"/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BB3324">
              <w:rPr>
                <w:rFonts w:asciiTheme="minorEastAsia" w:eastAsiaTheme="minorEastAsia" w:hAnsiTheme="minorEastAsia" w:hint="eastAsia"/>
                <w:snapToGrid w:val="0"/>
                <w:color w:val="FF0000"/>
              </w:rPr>
              <w:t xml:space="preserve">　</w:t>
            </w:r>
            <w:r w:rsidRPr="00BB3324">
              <w:rPr>
                <w:rFonts w:asciiTheme="minorEastAsia" w:eastAsiaTheme="minorEastAsia" w:hAnsiTheme="minorEastAsia" w:hint="eastAsia"/>
                <w:snapToGrid w:val="0"/>
                <w:color w:val="FF0000"/>
                <w:sz w:val="48"/>
              </w:rPr>
              <w:t xml:space="preserve">　</w:t>
            </w:r>
            <w:r w:rsidRPr="00BB3324">
              <w:rPr>
                <w:rFonts w:asciiTheme="minorEastAsia" w:eastAsiaTheme="minorEastAsia" w:hAnsiTheme="minorEastAsia" w:hint="eastAsia"/>
                <w:snapToGrid w:val="0"/>
                <w:color w:val="FF000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</w:t>
            </w:r>
            <w:r w:rsidR="001210D2"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円　　　　</w:t>
            </w:r>
          </w:p>
        </w:tc>
      </w:tr>
      <w:tr w:rsidR="003152AD" w:rsidRPr="00AF2F14" w14:paraId="13A743E8" w14:textId="77777777" w:rsidTr="00793CF8">
        <w:trPr>
          <w:trHeight w:hRule="exact" w:val="1085"/>
        </w:trPr>
        <w:tc>
          <w:tcPr>
            <w:tcW w:w="1890" w:type="dxa"/>
          </w:tcPr>
          <w:p w14:paraId="0487A6FE" w14:textId="77777777" w:rsidR="001210D2" w:rsidRPr="00AF2F14" w:rsidRDefault="001210D2" w:rsidP="00B22783">
            <w:pPr>
              <w:snapToGrid w:val="0"/>
              <w:spacing w:before="240" w:line="20" w:lineRule="atLeas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831" w:type="dxa"/>
            <w:vAlign w:val="center"/>
          </w:tcPr>
          <w:p w14:paraId="631E120C" w14:textId="77777777" w:rsidR="001210D2" w:rsidRPr="00AF2F14" w:rsidRDefault="001210D2" w:rsidP="00B22783">
            <w:pPr>
              <w:snapToGrid w:val="0"/>
              <w:spacing w:line="20" w:lineRule="atLeas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2E4E431" w14:textId="77777777" w:rsidR="00A50C37" w:rsidRPr="00AF2F14" w:rsidRDefault="00A50C37" w:rsidP="00B22783">
      <w:pPr>
        <w:adjustRightInd/>
        <w:snapToGrid w:val="0"/>
        <w:spacing w:line="20" w:lineRule="atLeast"/>
        <w:jc w:val="left"/>
        <w:textAlignment w:val="auto"/>
        <w:rPr>
          <w:rFonts w:asciiTheme="minorEastAsia" w:eastAsiaTheme="minorEastAsia" w:hAnsiTheme="minorEastAsia"/>
          <w:snapToGrid w:val="0"/>
        </w:rPr>
      </w:pPr>
    </w:p>
    <w:p w14:paraId="7212D529" w14:textId="77777777" w:rsidR="00886AFC" w:rsidRPr="00AF2F14" w:rsidRDefault="00886AFC" w:rsidP="003609E6">
      <w:pPr>
        <w:textAlignment w:val="center"/>
        <w:rPr>
          <w:rFonts w:asciiTheme="minorEastAsia" w:eastAsiaTheme="minorEastAsia" w:hAnsiTheme="minorEastAsia" w:cs="ＭＳ 明朝"/>
          <w:szCs w:val="21"/>
        </w:rPr>
      </w:pPr>
    </w:p>
    <w:sectPr w:rsidR="00886AFC" w:rsidRPr="00AF2F14" w:rsidSect="00B22783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DD5A4" w14:textId="77777777" w:rsidR="00D366D6" w:rsidRDefault="00D366D6" w:rsidP="003E5E48">
      <w:pPr>
        <w:spacing w:line="240" w:lineRule="auto"/>
      </w:pPr>
      <w:r>
        <w:separator/>
      </w:r>
    </w:p>
  </w:endnote>
  <w:endnote w:type="continuationSeparator" w:id="0">
    <w:p w14:paraId="2C4EC35B" w14:textId="77777777" w:rsidR="00D366D6" w:rsidRDefault="00D366D6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EEC8C" w14:textId="77777777"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215A468" w14:textId="77777777"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69EC" w14:textId="77777777" w:rsidR="00D366D6" w:rsidRDefault="00D366D6" w:rsidP="003E5E48">
      <w:pPr>
        <w:spacing w:line="240" w:lineRule="auto"/>
      </w:pPr>
      <w:r>
        <w:separator/>
      </w:r>
    </w:p>
  </w:footnote>
  <w:footnote w:type="continuationSeparator" w:id="0">
    <w:p w14:paraId="6D44A47B" w14:textId="77777777" w:rsidR="00D366D6" w:rsidRDefault="00D366D6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B5241"/>
    <w:rsid w:val="00215345"/>
    <w:rsid w:val="00253FB6"/>
    <w:rsid w:val="00254849"/>
    <w:rsid w:val="002646EC"/>
    <w:rsid w:val="00290034"/>
    <w:rsid w:val="002A5F5D"/>
    <w:rsid w:val="002B5F04"/>
    <w:rsid w:val="002D4FC3"/>
    <w:rsid w:val="002E7924"/>
    <w:rsid w:val="003152AD"/>
    <w:rsid w:val="00317A87"/>
    <w:rsid w:val="00335D8F"/>
    <w:rsid w:val="00357DE0"/>
    <w:rsid w:val="003609E6"/>
    <w:rsid w:val="003860AF"/>
    <w:rsid w:val="003A018D"/>
    <w:rsid w:val="003B4F17"/>
    <w:rsid w:val="003C7C50"/>
    <w:rsid w:val="003D381B"/>
    <w:rsid w:val="003E5E48"/>
    <w:rsid w:val="0040203B"/>
    <w:rsid w:val="004214A4"/>
    <w:rsid w:val="004248F6"/>
    <w:rsid w:val="00472E2C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A6488"/>
    <w:rsid w:val="006B2010"/>
    <w:rsid w:val="006C1ED8"/>
    <w:rsid w:val="006E197F"/>
    <w:rsid w:val="006F0069"/>
    <w:rsid w:val="0070180F"/>
    <w:rsid w:val="00704C01"/>
    <w:rsid w:val="007574FB"/>
    <w:rsid w:val="00793CF8"/>
    <w:rsid w:val="00822BCA"/>
    <w:rsid w:val="00824278"/>
    <w:rsid w:val="008340AA"/>
    <w:rsid w:val="00853AC8"/>
    <w:rsid w:val="00857900"/>
    <w:rsid w:val="0086787B"/>
    <w:rsid w:val="00886AFC"/>
    <w:rsid w:val="008A748E"/>
    <w:rsid w:val="008D307F"/>
    <w:rsid w:val="008E7AF5"/>
    <w:rsid w:val="008F2FBA"/>
    <w:rsid w:val="00902B9E"/>
    <w:rsid w:val="00912D09"/>
    <w:rsid w:val="00987258"/>
    <w:rsid w:val="00996302"/>
    <w:rsid w:val="009A1576"/>
    <w:rsid w:val="009A40B4"/>
    <w:rsid w:val="009E69FE"/>
    <w:rsid w:val="00A441C1"/>
    <w:rsid w:val="00A4662F"/>
    <w:rsid w:val="00A50C37"/>
    <w:rsid w:val="00AE2B5B"/>
    <w:rsid w:val="00AF2F14"/>
    <w:rsid w:val="00B10307"/>
    <w:rsid w:val="00B22783"/>
    <w:rsid w:val="00B233C5"/>
    <w:rsid w:val="00B54D60"/>
    <w:rsid w:val="00B56566"/>
    <w:rsid w:val="00BB3324"/>
    <w:rsid w:val="00BC5723"/>
    <w:rsid w:val="00C30121"/>
    <w:rsid w:val="00C835FE"/>
    <w:rsid w:val="00CC2D92"/>
    <w:rsid w:val="00D02F34"/>
    <w:rsid w:val="00D15197"/>
    <w:rsid w:val="00D366D6"/>
    <w:rsid w:val="00D36FB8"/>
    <w:rsid w:val="00D84708"/>
    <w:rsid w:val="00D918BF"/>
    <w:rsid w:val="00DB57D5"/>
    <w:rsid w:val="00DD4400"/>
    <w:rsid w:val="00DD4BE4"/>
    <w:rsid w:val="00DE2219"/>
    <w:rsid w:val="00DE4F70"/>
    <w:rsid w:val="00E04979"/>
    <w:rsid w:val="00E2059B"/>
    <w:rsid w:val="00E255CF"/>
    <w:rsid w:val="00E36B86"/>
    <w:rsid w:val="00E5254B"/>
    <w:rsid w:val="00E63B57"/>
    <w:rsid w:val="00EE3276"/>
    <w:rsid w:val="00F539F3"/>
    <w:rsid w:val="00FE1B11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44B7E2"/>
  <w14:defaultImageDpi w14:val="0"/>
  <w15:docId w15:val="{62458118-0C55-48BE-A1F1-3C34A3E3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62D7D-819D-4778-97CA-2B229306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矢口　友美</cp:lastModifiedBy>
  <cp:revision>2</cp:revision>
  <dcterms:created xsi:type="dcterms:W3CDTF">2025-03-31T02:30:00Z</dcterms:created>
  <dcterms:modified xsi:type="dcterms:W3CDTF">2025-03-31T02:30:00Z</dcterms:modified>
</cp:coreProperties>
</file>