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様式第８</w:t>
      </w:r>
      <w:r w:rsidRPr="00EC36C7">
        <w:rPr>
          <w:rFonts w:hint="eastAsia"/>
          <w:sz w:val="21"/>
          <w:szCs w:val="21"/>
        </w:rPr>
        <w:t>号（別表第２関係）</w:t>
      </w:r>
    </w:p>
    <w:p w:rsidR="000A45AF" w:rsidRDefault="00343D3C" w:rsidP="000A45A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15D72">
        <w:rPr>
          <w:rFonts w:hint="eastAsia"/>
          <w:sz w:val="21"/>
          <w:szCs w:val="21"/>
        </w:rPr>
        <w:t>７</w:t>
      </w:r>
      <w:bookmarkStart w:id="0" w:name="_GoBack"/>
      <w:bookmarkEnd w:id="0"/>
      <w:r w:rsidR="000A45AF">
        <w:rPr>
          <w:rFonts w:hint="eastAsia"/>
          <w:sz w:val="21"/>
          <w:szCs w:val="21"/>
        </w:rPr>
        <w:t>年度玉ねぎ栽培機械化推進事業</w:t>
      </w:r>
      <w:r w:rsidR="002354CA">
        <w:rPr>
          <w:rFonts w:hint="eastAsia"/>
          <w:sz w:val="21"/>
          <w:szCs w:val="21"/>
        </w:rPr>
        <w:t xml:space="preserve"> 事業</w:t>
      </w:r>
      <w:r w:rsidR="000A45AF" w:rsidRPr="00EC36C7">
        <w:rPr>
          <w:rFonts w:hint="eastAsia"/>
          <w:sz w:val="21"/>
          <w:szCs w:val="21"/>
        </w:rPr>
        <w:t>計画書兼収支予算書（事業報告書兼収支決算書）</w:t>
      </w:r>
    </w:p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１申請書の概要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0A45AF" w:rsidTr="00603928">
        <w:trPr>
          <w:trHeight w:val="240"/>
        </w:trPr>
        <w:tc>
          <w:tcPr>
            <w:tcW w:w="4664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4665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65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0A45AF" w:rsidTr="00603928">
        <w:tc>
          <w:tcPr>
            <w:tcW w:w="4664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4665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4665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</w:tbl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２事業計画（事業実績）（注１）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102"/>
        <w:gridCol w:w="1399"/>
        <w:gridCol w:w="1399"/>
        <w:gridCol w:w="2054"/>
        <w:gridCol w:w="1276"/>
        <w:gridCol w:w="1417"/>
        <w:gridCol w:w="1134"/>
        <w:gridCol w:w="1115"/>
        <w:gridCol w:w="1400"/>
      </w:tblGrid>
      <w:tr w:rsidR="000A45AF" w:rsidTr="00603928">
        <w:trPr>
          <w:trHeight w:val="78"/>
        </w:trPr>
        <w:tc>
          <w:tcPr>
            <w:tcW w:w="1696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ほ場の所在地</w:t>
            </w:r>
          </w:p>
        </w:tc>
        <w:tc>
          <w:tcPr>
            <w:tcW w:w="1102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品種名</w:t>
            </w:r>
          </w:p>
        </w:tc>
        <w:tc>
          <w:tcPr>
            <w:tcW w:w="2798" w:type="dxa"/>
            <w:gridSpan w:val="2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実施面積</w:t>
            </w:r>
          </w:p>
        </w:tc>
        <w:tc>
          <w:tcPr>
            <w:tcW w:w="2054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1276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1417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事業費（円）</w:t>
            </w:r>
          </w:p>
        </w:tc>
        <w:tc>
          <w:tcPr>
            <w:tcW w:w="2249" w:type="dxa"/>
            <w:gridSpan w:val="2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負担区分（円）</w:t>
            </w:r>
          </w:p>
        </w:tc>
        <w:tc>
          <w:tcPr>
            <w:tcW w:w="1400" w:type="dxa"/>
            <w:vMerge w:val="restart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A45AF" w:rsidTr="00603928">
        <w:trPr>
          <w:trHeight w:val="100"/>
        </w:trPr>
        <w:tc>
          <w:tcPr>
            <w:tcW w:w="1696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現状（　　年）</w:t>
            </w:r>
          </w:p>
        </w:tc>
        <w:tc>
          <w:tcPr>
            <w:tcW w:w="1399" w:type="dxa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目標</w:t>
            </w:r>
            <w:r w:rsidRPr="00227449">
              <w:rPr>
                <w:rFonts w:hint="eastAsia"/>
                <w:sz w:val="18"/>
                <w:szCs w:val="18"/>
              </w:rPr>
              <w:t>（　　年）</w:t>
            </w:r>
          </w:p>
        </w:tc>
        <w:tc>
          <w:tcPr>
            <w:tcW w:w="2054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市町村費</w:t>
            </w:r>
          </w:p>
        </w:tc>
        <w:tc>
          <w:tcPr>
            <w:tcW w:w="1115" w:type="dxa"/>
          </w:tcPr>
          <w:p w:rsidR="000A45AF" w:rsidRPr="00227449" w:rsidRDefault="000A45AF" w:rsidP="00603928">
            <w:pPr>
              <w:jc w:val="center"/>
              <w:rPr>
                <w:sz w:val="18"/>
                <w:szCs w:val="18"/>
              </w:rPr>
            </w:pPr>
            <w:r w:rsidRPr="0022744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400" w:type="dxa"/>
            <w:vMerge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</w:tr>
      <w:tr w:rsidR="000A45AF" w:rsidTr="00603928">
        <w:trPr>
          <w:trHeight w:val="417"/>
        </w:trPr>
        <w:tc>
          <w:tcPr>
            <w:tcW w:w="1696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0A45AF" w:rsidRDefault="000A45AF" w:rsidP="006039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</w:tcPr>
          <w:p w:rsidR="000A45AF" w:rsidRDefault="000A45AF" w:rsidP="006039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054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A45AF" w:rsidRDefault="000A45AF" w:rsidP="0027489A">
            <w:pPr>
              <w:ind w:right="630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</w:p>
        </w:tc>
      </w:tr>
      <w:tr w:rsidR="00511631" w:rsidTr="00F30DB1">
        <w:trPr>
          <w:trHeight w:val="417"/>
        </w:trPr>
        <w:tc>
          <w:tcPr>
            <w:tcW w:w="1696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511631" w:rsidRDefault="00511631" w:rsidP="00F30DB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</w:tcPr>
          <w:p w:rsidR="00511631" w:rsidRDefault="00511631" w:rsidP="00F30DB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054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</w:tr>
      <w:tr w:rsidR="00511631" w:rsidTr="00F30DB1">
        <w:trPr>
          <w:trHeight w:val="417"/>
        </w:trPr>
        <w:tc>
          <w:tcPr>
            <w:tcW w:w="1696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511631" w:rsidRDefault="00511631" w:rsidP="00F30DB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</w:tcPr>
          <w:p w:rsidR="00511631" w:rsidRDefault="00511631" w:rsidP="00F30DB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054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:rsidR="00511631" w:rsidRDefault="00511631" w:rsidP="00F30DB1">
            <w:pPr>
              <w:jc w:val="center"/>
              <w:rPr>
                <w:sz w:val="21"/>
                <w:szCs w:val="21"/>
              </w:rPr>
            </w:pPr>
          </w:p>
        </w:tc>
      </w:tr>
      <w:tr w:rsidR="000A45AF" w:rsidTr="00603928">
        <w:trPr>
          <w:trHeight w:val="401"/>
        </w:trPr>
        <w:tc>
          <w:tcPr>
            <w:tcW w:w="1696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02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0A45AF" w:rsidRDefault="000A45AF" w:rsidP="006039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</w:tcPr>
          <w:p w:rsidR="000A45AF" w:rsidRDefault="000A45AF" w:rsidP="0060392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054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</w:tbl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３収支予算（収支決算）</w:t>
      </w:r>
    </w:p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（１）収入の部　　　　　　　　　　　　　　　　　　　　　　　　　</w:t>
      </w:r>
      <w:r w:rsidR="00343D3C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21"/>
          <w:szCs w:val="21"/>
        </w:rPr>
        <w:t>単位：（円）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0A45AF" w:rsidTr="00603928"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本年度予算額</w:t>
            </w:r>
          </w:p>
        </w:tc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前年度予算額（決算見込</w:t>
            </w:r>
            <w:r w:rsidRPr="0047439F">
              <w:rPr>
                <w:rFonts w:hint="eastAsia"/>
                <w:sz w:val="18"/>
                <w:szCs w:val="18"/>
              </w:rPr>
              <w:t>額）</w:t>
            </w:r>
          </w:p>
        </w:tc>
        <w:tc>
          <w:tcPr>
            <w:tcW w:w="2799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増減</w:t>
            </w:r>
          </w:p>
        </w:tc>
        <w:tc>
          <w:tcPr>
            <w:tcW w:w="2799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A45AF" w:rsidTr="00603928">
        <w:tc>
          <w:tcPr>
            <w:tcW w:w="2798" w:type="dxa"/>
          </w:tcPr>
          <w:p w:rsidR="000A45AF" w:rsidRDefault="00FE4F21" w:rsidP="00603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市補助金</w:t>
            </w:r>
          </w:p>
        </w:tc>
        <w:tc>
          <w:tcPr>
            <w:tcW w:w="2798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  <w:tr w:rsidR="000A45AF" w:rsidTr="00603928">
        <w:tc>
          <w:tcPr>
            <w:tcW w:w="2798" w:type="dxa"/>
          </w:tcPr>
          <w:p w:rsidR="000A45AF" w:rsidRDefault="00FE4F21" w:rsidP="00603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2798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  <w:tr w:rsidR="000A45AF" w:rsidTr="00603928">
        <w:tc>
          <w:tcPr>
            <w:tcW w:w="2798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798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</w:tbl>
    <w:p w:rsidR="000A45AF" w:rsidRDefault="000A45AF" w:rsidP="000A45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0A45AF" w:rsidTr="00603928"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本年度予算額</w:t>
            </w:r>
          </w:p>
        </w:tc>
        <w:tc>
          <w:tcPr>
            <w:tcW w:w="2798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前年度予算額（決算見込</w:t>
            </w:r>
            <w:r w:rsidRPr="0047439F">
              <w:rPr>
                <w:rFonts w:hint="eastAsia"/>
                <w:sz w:val="18"/>
                <w:szCs w:val="18"/>
              </w:rPr>
              <w:t>額）</w:t>
            </w:r>
          </w:p>
        </w:tc>
        <w:tc>
          <w:tcPr>
            <w:tcW w:w="2799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増減</w:t>
            </w:r>
          </w:p>
        </w:tc>
        <w:tc>
          <w:tcPr>
            <w:tcW w:w="2799" w:type="dxa"/>
          </w:tcPr>
          <w:p w:rsidR="000A45AF" w:rsidRPr="0047439F" w:rsidRDefault="000A45AF" w:rsidP="00603928">
            <w:pPr>
              <w:jc w:val="center"/>
              <w:rPr>
                <w:sz w:val="18"/>
                <w:szCs w:val="18"/>
              </w:rPr>
            </w:pPr>
            <w:r w:rsidRPr="0047439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A45AF" w:rsidTr="00603928"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  <w:tr w:rsidR="000A45AF" w:rsidTr="00603928"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  <w:tr w:rsidR="000A45AF" w:rsidTr="00603928">
        <w:tc>
          <w:tcPr>
            <w:tcW w:w="2798" w:type="dxa"/>
          </w:tcPr>
          <w:p w:rsidR="000A45AF" w:rsidRDefault="000A45AF" w:rsidP="0060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798" w:type="dxa"/>
          </w:tcPr>
          <w:p w:rsidR="000A45AF" w:rsidRDefault="000A45AF" w:rsidP="00BA696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798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  <w:tc>
          <w:tcPr>
            <w:tcW w:w="2799" w:type="dxa"/>
          </w:tcPr>
          <w:p w:rsidR="000A45AF" w:rsidRDefault="000A45AF" w:rsidP="00603928">
            <w:pPr>
              <w:rPr>
                <w:sz w:val="21"/>
                <w:szCs w:val="21"/>
              </w:rPr>
            </w:pPr>
          </w:p>
        </w:tc>
      </w:tr>
    </w:tbl>
    <w:p w:rsidR="000A45AF" w:rsidRPr="0047439F" w:rsidRDefault="000A45AF" w:rsidP="000A45AF">
      <w:pPr>
        <w:rPr>
          <w:sz w:val="16"/>
          <w:szCs w:val="16"/>
        </w:rPr>
      </w:pPr>
      <w:r w:rsidRPr="0047439F">
        <w:rPr>
          <w:rFonts w:hint="eastAsia"/>
          <w:sz w:val="16"/>
          <w:szCs w:val="16"/>
        </w:rPr>
        <w:t>注１計画を変更する場合又は計画と実績が異なる場合、変更前（計画）と変更後（実績）を対比できるように、数値が異なる部分についてのみ変更前（計画）を括弧書きで上段に記入するとともに、合計の欄において変更前（計画）の数値、変更後（実績）の数値及び差額をそれぞれ三段書きで記入する。</w:t>
      </w:r>
    </w:p>
    <w:p w:rsidR="00103C57" w:rsidRDefault="000A45AF" w:rsidP="000A45A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〈施行注意〉</w:t>
      </w:r>
      <w:r w:rsidRPr="0047439F">
        <w:rPr>
          <w:rFonts w:hint="eastAsia"/>
          <w:sz w:val="16"/>
          <w:szCs w:val="16"/>
        </w:rPr>
        <w:t>事業報告の際は、「事業計画書兼収支予算書」を「事業報告書兼収支決算書」、「事業計画」を「事業実績」、「収支予算」を「収支決算</w:t>
      </w:r>
      <w:r>
        <w:rPr>
          <w:rFonts w:hint="eastAsia"/>
          <w:sz w:val="16"/>
          <w:szCs w:val="16"/>
        </w:rPr>
        <w:t>」、「前年度予算額」を「決算見込</w:t>
      </w:r>
      <w:r w:rsidRPr="0047439F">
        <w:rPr>
          <w:rFonts w:hint="eastAsia"/>
          <w:sz w:val="16"/>
          <w:szCs w:val="16"/>
        </w:rPr>
        <w:t>額」に置き換えるものとする</w:t>
      </w:r>
      <w:r>
        <w:rPr>
          <w:rFonts w:hint="eastAsia"/>
          <w:sz w:val="16"/>
          <w:szCs w:val="16"/>
        </w:rPr>
        <w:t>。</w:t>
      </w:r>
    </w:p>
    <w:sectPr w:rsidR="00103C57" w:rsidSect="000A45AF">
      <w:pgSz w:w="16838" w:h="11906" w:orient="landscape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EB" w:rsidRDefault="003A64EB" w:rsidP="003A64EB">
      <w:r>
        <w:separator/>
      </w:r>
    </w:p>
  </w:endnote>
  <w:endnote w:type="continuationSeparator" w:id="0">
    <w:p w:rsidR="003A64EB" w:rsidRDefault="003A64EB" w:rsidP="003A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EB" w:rsidRDefault="003A64EB" w:rsidP="003A64EB">
      <w:r>
        <w:separator/>
      </w:r>
    </w:p>
  </w:footnote>
  <w:footnote w:type="continuationSeparator" w:id="0">
    <w:p w:rsidR="003A64EB" w:rsidRDefault="003A64EB" w:rsidP="003A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03E8"/>
    <w:multiLevelType w:val="hybridMultilevel"/>
    <w:tmpl w:val="1DB6583C"/>
    <w:lvl w:ilvl="0" w:tplc="1354F38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1"/>
    <w:rsid w:val="000A45AF"/>
    <w:rsid w:val="00103C57"/>
    <w:rsid w:val="002354CA"/>
    <w:rsid w:val="00265B31"/>
    <w:rsid w:val="0027489A"/>
    <w:rsid w:val="00343D3C"/>
    <w:rsid w:val="003A64EB"/>
    <w:rsid w:val="003F310C"/>
    <w:rsid w:val="004D7921"/>
    <w:rsid w:val="00504310"/>
    <w:rsid w:val="00511631"/>
    <w:rsid w:val="005C0BEB"/>
    <w:rsid w:val="006948AD"/>
    <w:rsid w:val="007A3895"/>
    <w:rsid w:val="008263B8"/>
    <w:rsid w:val="00A15D72"/>
    <w:rsid w:val="00BA6961"/>
    <w:rsid w:val="00BC57AD"/>
    <w:rsid w:val="00DD313F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E1747"/>
  <w15:chartTrackingRefBased/>
  <w15:docId w15:val="{5F044807-C509-4252-BABA-D014709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E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E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A64EB"/>
  </w:style>
  <w:style w:type="paragraph" w:styleId="a5">
    <w:name w:val="footer"/>
    <w:basedOn w:val="a"/>
    <w:link w:val="a6"/>
    <w:uiPriority w:val="99"/>
    <w:unhideWhenUsed/>
    <w:rsid w:val="003A64E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A64EB"/>
  </w:style>
  <w:style w:type="paragraph" w:styleId="a7">
    <w:name w:val="Note Heading"/>
    <w:basedOn w:val="a"/>
    <w:next w:val="a"/>
    <w:link w:val="a8"/>
    <w:rsid w:val="003F310C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3F310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0A45A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安曇野市役所</cp:lastModifiedBy>
  <cp:revision>19</cp:revision>
  <dcterms:created xsi:type="dcterms:W3CDTF">2020-03-30T23:52:00Z</dcterms:created>
  <dcterms:modified xsi:type="dcterms:W3CDTF">2025-07-08T07:06:00Z</dcterms:modified>
</cp:coreProperties>
</file>