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F940" w14:textId="12498739" w:rsidR="007608AE" w:rsidRDefault="007608AE" w:rsidP="00BA0B8B">
      <w:pPr>
        <w:spacing w:line="300" w:lineRule="exact"/>
        <w:rPr>
          <w:rFonts w:eastAsia="PMingLiU" w:hAnsi="ＭＳ 明朝"/>
          <w:snapToGrid w:val="0"/>
          <w:szCs w:val="21"/>
          <w:lang w:eastAsia="zh-TW"/>
        </w:rPr>
      </w:pPr>
      <w:r>
        <w:rPr>
          <w:rFonts w:hAnsi="ＭＳ 明朝" w:hint="eastAsia"/>
          <w:snapToGrid w:val="0"/>
          <w:szCs w:val="21"/>
        </w:rPr>
        <w:t>別記様式（６関係）</w:t>
      </w:r>
      <w:r w:rsidR="00317AE1" w:rsidRPr="00317AE1">
        <w:rPr>
          <w:rFonts w:hAnsi="ＭＳ 明朝" w:hint="eastAsia"/>
          <w:snapToGrid w:val="0"/>
          <w:szCs w:val="21"/>
          <w:lang w:eastAsia="zh-TW"/>
        </w:rPr>
        <w:t xml:space="preserve">　</w:t>
      </w:r>
    </w:p>
    <w:p w14:paraId="1949B558" w14:textId="55C817C2" w:rsidR="00317AE1" w:rsidRPr="00317AE1" w:rsidRDefault="00317AE1" w:rsidP="00BA0B8B">
      <w:pPr>
        <w:spacing w:line="300" w:lineRule="exact"/>
        <w:rPr>
          <w:rFonts w:hAnsi="ＭＳ 明朝"/>
          <w:snapToGrid w:val="0"/>
          <w:szCs w:val="21"/>
          <w:lang w:eastAsia="zh-TW"/>
        </w:rPr>
      </w:pPr>
      <w:r w:rsidRPr="00317AE1">
        <w:rPr>
          <w:rFonts w:hAnsi="ＭＳ 明朝" w:hint="eastAsia"/>
          <w:snapToGrid w:val="0"/>
          <w:szCs w:val="21"/>
          <w:lang w:eastAsia="zh-TW"/>
        </w:rPr>
        <w:t>（提出先：</w:t>
      </w:r>
      <w:r w:rsidR="00246D31">
        <w:rPr>
          <w:rFonts w:hAnsi="ＭＳ 明朝" w:hint="eastAsia"/>
          <w:snapToGrid w:val="0"/>
          <w:szCs w:val="21"/>
          <w:lang w:eastAsia="zh-TW"/>
        </w:rPr>
        <w:t>教育</w:t>
      </w:r>
      <w:r w:rsidRPr="00317AE1">
        <w:rPr>
          <w:rFonts w:hAnsi="ＭＳ 明朝" w:hint="eastAsia"/>
          <w:snapToGrid w:val="0"/>
          <w:szCs w:val="21"/>
          <w:lang w:eastAsia="zh-TW"/>
        </w:rPr>
        <w:t xml:space="preserve">部　</w:t>
      </w:r>
      <w:r w:rsidR="00246D31">
        <w:rPr>
          <w:rFonts w:hAnsi="ＭＳ 明朝" w:hint="eastAsia"/>
          <w:snapToGrid w:val="0"/>
          <w:szCs w:val="21"/>
          <w:lang w:eastAsia="zh-TW"/>
        </w:rPr>
        <w:t>文化</w:t>
      </w:r>
      <w:r w:rsidRPr="00317AE1">
        <w:rPr>
          <w:rFonts w:hAnsi="ＭＳ 明朝" w:hint="eastAsia"/>
          <w:snapToGrid w:val="0"/>
          <w:szCs w:val="21"/>
          <w:lang w:eastAsia="zh-TW"/>
        </w:rPr>
        <w:t xml:space="preserve">課　</w:t>
      </w:r>
      <w:r w:rsidR="00246D31">
        <w:rPr>
          <w:rFonts w:hAnsi="ＭＳ 明朝" w:hint="eastAsia"/>
          <w:snapToGrid w:val="0"/>
          <w:szCs w:val="21"/>
          <w:lang w:eastAsia="zh-TW"/>
        </w:rPr>
        <w:t>文化振興</w:t>
      </w:r>
      <w:r w:rsidR="00A8788A">
        <w:rPr>
          <w:rFonts w:hAnsi="ＭＳ 明朝" w:hint="eastAsia"/>
          <w:snapToGrid w:val="0"/>
          <w:szCs w:val="21"/>
          <w:lang w:eastAsia="zh-TW"/>
        </w:rPr>
        <w:t>担当</w:t>
      </w:r>
      <w:r w:rsidR="00D2150C">
        <w:rPr>
          <w:rFonts w:hAnsi="ＭＳ 明朝" w:hint="eastAsia"/>
          <w:snapToGrid w:val="0"/>
          <w:szCs w:val="21"/>
        </w:rPr>
        <w:t xml:space="preserve">　博物館協議会委員</w:t>
      </w:r>
      <w:r w:rsidRPr="00317AE1">
        <w:rPr>
          <w:rFonts w:hAnsi="ＭＳ 明朝" w:hint="eastAsia"/>
          <w:snapToGrid w:val="0"/>
          <w:szCs w:val="21"/>
          <w:lang w:eastAsia="zh-TW"/>
        </w:rPr>
        <w:t>）</w:t>
      </w:r>
    </w:p>
    <w:p w14:paraId="3BBEB3F5" w14:textId="77777777" w:rsidR="00317AE1" w:rsidRPr="00317AE1" w:rsidRDefault="00317AE1" w:rsidP="00BA0B8B">
      <w:pPr>
        <w:wordWrap w:val="0"/>
        <w:spacing w:line="320" w:lineRule="exact"/>
        <w:jc w:val="right"/>
        <w:rPr>
          <w:rFonts w:hAnsi="ＭＳ 明朝"/>
          <w:snapToGrid w:val="0"/>
          <w:szCs w:val="21"/>
        </w:rPr>
      </w:pPr>
      <w:r w:rsidRPr="00317AE1">
        <w:rPr>
          <w:rFonts w:hAnsi="ＭＳ 明朝" w:hint="eastAsia"/>
          <w:snapToGrid w:val="0"/>
          <w:szCs w:val="21"/>
        </w:rPr>
        <w:t>提出日　　　　年　　月　　日</w:t>
      </w:r>
      <w:r>
        <w:rPr>
          <w:rFonts w:hAnsi="ＭＳ 明朝" w:hint="eastAsia"/>
          <w:snapToGrid w:val="0"/>
          <w:szCs w:val="21"/>
        </w:rPr>
        <w:t xml:space="preserve">　</w:t>
      </w:r>
    </w:p>
    <w:p w14:paraId="1E0A8051" w14:textId="77777777" w:rsidR="00317AE1" w:rsidRPr="00317AE1" w:rsidRDefault="00246D31" w:rsidP="00317AE1">
      <w:pPr>
        <w:spacing w:line="360" w:lineRule="auto"/>
        <w:jc w:val="center"/>
        <w:rPr>
          <w:rFonts w:hAnsi="ＭＳ 明朝"/>
          <w:snapToGrid w:val="0"/>
          <w:szCs w:val="21"/>
        </w:rPr>
      </w:pPr>
      <w:r w:rsidRPr="007608AE">
        <w:rPr>
          <w:rFonts w:hAnsi="ＭＳ 明朝" w:hint="eastAsia"/>
          <w:snapToGrid w:val="0"/>
          <w:spacing w:val="288"/>
          <w:kern w:val="0"/>
          <w:szCs w:val="21"/>
          <w:fitText w:val="4928" w:id="-1137523968"/>
        </w:rPr>
        <w:t>委員応募申込</w:t>
      </w:r>
      <w:r w:rsidRPr="007608AE">
        <w:rPr>
          <w:rFonts w:hAnsi="ＭＳ 明朝" w:hint="eastAsia"/>
          <w:snapToGrid w:val="0"/>
          <w:spacing w:val="1"/>
          <w:kern w:val="0"/>
          <w:szCs w:val="21"/>
          <w:fitText w:val="4928" w:id="-1137523968"/>
        </w:rPr>
        <w:t>書</w:t>
      </w:r>
    </w:p>
    <w:tbl>
      <w:tblPr>
        <w:tblW w:w="8526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140"/>
        <w:gridCol w:w="554"/>
        <w:gridCol w:w="1916"/>
        <w:gridCol w:w="1520"/>
        <w:gridCol w:w="484"/>
        <w:gridCol w:w="448"/>
        <w:gridCol w:w="2464"/>
      </w:tblGrid>
      <w:tr w:rsidR="00317AE1" w:rsidRPr="003855E9" w14:paraId="6FCA0453" w14:textId="77777777" w:rsidTr="00317AE1">
        <w:trPr>
          <w:cantSplit/>
          <w:trHeight w:hRule="exact" w:val="753"/>
        </w:trPr>
        <w:tc>
          <w:tcPr>
            <w:tcW w:w="1694" w:type="dxa"/>
            <w:gridSpan w:val="2"/>
            <w:vAlign w:val="center"/>
          </w:tcPr>
          <w:p w14:paraId="13E973C0" w14:textId="77777777" w:rsidR="00317AE1" w:rsidRPr="003855E9" w:rsidRDefault="00317AE1" w:rsidP="00317AE1">
            <w:pPr>
              <w:spacing w:line="240" w:lineRule="atLeast"/>
              <w:jc w:val="distribute"/>
              <w:rPr>
                <w:rFonts w:hAnsi="ＭＳ 明朝"/>
                <w:snapToGrid w:val="0"/>
                <w:sz w:val="16"/>
                <w:szCs w:val="16"/>
              </w:rPr>
            </w:pPr>
            <w:r w:rsidRPr="003855E9">
              <w:rPr>
                <w:rFonts w:hAnsi="ＭＳ 明朝" w:hint="eastAsia"/>
                <w:snapToGrid w:val="0"/>
                <w:sz w:val="16"/>
                <w:szCs w:val="16"/>
              </w:rPr>
              <w:t>ふりがな</w:t>
            </w:r>
          </w:p>
          <w:p w14:paraId="7E0A5BCC" w14:textId="77777777" w:rsidR="00317AE1" w:rsidRPr="003855E9" w:rsidRDefault="00317AE1" w:rsidP="00317AE1">
            <w:pPr>
              <w:spacing w:line="240" w:lineRule="atLeas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6832" w:type="dxa"/>
            <w:gridSpan w:val="5"/>
            <w:vAlign w:val="center"/>
          </w:tcPr>
          <w:p w14:paraId="6E709326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Cs w:val="21"/>
              </w:rPr>
            </w:pPr>
          </w:p>
        </w:tc>
      </w:tr>
      <w:tr w:rsidR="00317AE1" w:rsidRPr="003855E9" w14:paraId="7D521A6F" w14:textId="77777777" w:rsidTr="00EA5332">
        <w:trPr>
          <w:cantSplit/>
          <w:trHeight w:hRule="exact" w:val="376"/>
        </w:trPr>
        <w:tc>
          <w:tcPr>
            <w:tcW w:w="1694" w:type="dxa"/>
            <w:gridSpan w:val="2"/>
            <w:vAlign w:val="center"/>
          </w:tcPr>
          <w:p w14:paraId="3414D72B" w14:textId="77777777"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6832" w:type="dxa"/>
            <w:gridSpan w:val="5"/>
            <w:vAlign w:val="center"/>
          </w:tcPr>
          <w:p w14:paraId="1E8F5F92" w14:textId="77777777" w:rsidR="00317AE1" w:rsidRPr="003855E9" w:rsidRDefault="00317AE1" w:rsidP="00EA5332">
            <w:pPr>
              <w:wordWrap w:val="0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年　　　　　月　　　　　日</w:t>
            </w:r>
            <w:r w:rsidR="00EA5332">
              <w:rPr>
                <w:rFonts w:hAnsi="ＭＳ 明朝"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317AE1" w:rsidRPr="003855E9" w14:paraId="36392BD6" w14:textId="77777777" w:rsidTr="00317AE1">
        <w:trPr>
          <w:cantSplit/>
          <w:trHeight w:hRule="exact" w:val="762"/>
        </w:trPr>
        <w:tc>
          <w:tcPr>
            <w:tcW w:w="1694" w:type="dxa"/>
            <w:gridSpan w:val="2"/>
            <w:vAlign w:val="center"/>
          </w:tcPr>
          <w:p w14:paraId="51CD0F95" w14:textId="77777777"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3920" w:type="dxa"/>
            <w:gridSpan w:val="3"/>
            <w:vAlign w:val="center"/>
          </w:tcPr>
          <w:p w14:paraId="42DB9953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8" w:type="dxa"/>
            <w:textDirection w:val="tbRlV"/>
            <w:vAlign w:val="center"/>
          </w:tcPr>
          <w:p w14:paraId="7D95E8F4" w14:textId="77777777" w:rsidR="00317AE1" w:rsidRPr="003855E9" w:rsidRDefault="00317AE1" w:rsidP="003855E9">
            <w:pPr>
              <w:spacing w:line="19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連絡先</w:t>
            </w:r>
          </w:p>
        </w:tc>
        <w:tc>
          <w:tcPr>
            <w:tcW w:w="2464" w:type="dxa"/>
            <w:vAlign w:val="center"/>
          </w:tcPr>
          <w:p w14:paraId="7B16D6BE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（　　）</w:t>
            </w:r>
          </w:p>
        </w:tc>
      </w:tr>
      <w:tr w:rsidR="00317AE1" w:rsidRPr="003855E9" w14:paraId="4E356ACD" w14:textId="77777777" w:rsidTr="007608AE">
        <w:trPr>
          <w:cantSplit/>
          <w:trHeight w:hRule="exact" w:val="461"/>
        </w:trPr>
        <w:tc>
          <w:tcPr>
            <w:tcW w:w="1694" w:type="dxa"/>
            <w:gridSpan w:val="2"/>
            <w:vAlign w:val="center"/>
          </w:tcPr>
          <w:p w14:paraId="4A539179" w14:textId="77777777"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職業</w:t>
            </w:r>
          </w:p>
        </w:tc>
        <w:tc>
          <w:tcPr>
            <w:tcW w:w="6832" w:type="dxa"/>
            <w:gridSpan w:val="5"/>
            <w:vAlign w:val="center"/>
          </w:tcPr>
          <w:p w14:paraId="0300BBE8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14:paraId="03E96B2F" w14:textId="77777777" w:rsidTr="00317AE1">
        <w:trPr>
          <w:cantSplit/>
          <w:trHeight w:hRule="exact" w:val="570"/>
        </w:trPr>
        <w:tc>
          <w:tcPr>
            <w:tcW w:w="1140" w:type="dxa"/>
            <w:vMerge w:val="restart"/>
            <w:vAlign w:val="center"/>
          </w:tcPr>
          <w:p w14:paraId="724F2B2A" w14:textId="77777777"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勤務先</w:t>
            </w:r>
          </w:p>
        </w:tc>
        <w:tc>
          <w:tcPr>
            <w:tcW w:w="554" w:type="dxa"/>
            <w:textDirection w:val="tbRlV"/>
            <w:vAlign w:val="center"/>
          </w:tcPr>
          <w:p w14:paraId="6237E24B" w14:textId="77777777" w:rsidR="00317AE1" w:rsidRPr="003855E9" w:rsidRDefault="00317AE1" w:rsidP="003855E9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名称</w:t>
            </w:r>
          </w:p>
        </w:tc>
        <w:tc>
          <w:tcPr>
            <w:tcW w:w="6832" w:type="dxa"/>
            <w:gridSpan w:val="5"/>
            <w:vAlign w:val="center"/>
          </w:tcPr>
          <w:p w14:paraId="14F130CA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14:paraId="64A04A84" w14:textId="77777777" w:rsidTr="00317AE1">
        <w:trPr>
          <w:cantSplit/>
          <w:trHeight w:hRule="exact" w:val="570"/>
        </w:trPr>
        <w:tc>
          <w:tcPr>
            <w:tcW w:w="1140" w:type="dxa"/>
            <w:vMerge/>
            <w:vAlign w:val="center"/>
          </w:tcPr>
          <w:p w14:paraId="2CC1AD96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54" w:type="dxa"/>
            <w:textDirection w:val="tbRlV"/>
            <w:vAlign w:val="center"/>
          </w:tcPr>
          <w:p w14:paraId="1D2D2039" w14:textId="77777777" w:rsidR="00317AE1" w:rsidRPr="003855E9" w:rsidRDefault="00317AE1" w:rsidP="003855E9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3920" w:type="dxa"/>
            <w:gridSpan w:val="3"/>
            <w:vAlign w:val="center"/>
          </w:tcPr>
          <w:p w14:paraId="6739DE2E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8" w:type="dxa"/>
            <w:textDirection w:val="tbRlV"/>
            <w:vAlign w:val="center"/>
          </w:tcPr>
          <w:p w14:paraId="320D82BF" w14:textId="77777777" w:rsidR="00317AE1" w:rsidRPr="003855E9" w:rsidRDefault="00317AE1" w:rsidP="003855E9">
            <w:pPr>
              <w:spacing w:line="19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電話</w:t>
            </w:r>
          </w:p>
        </w:tc>
        <w:tc>
          <w:tcPr>
            <w:tcW w:w="2464" w:type="dxa"/>
            <w:vAlign w:val="center"/>
          </w:tcPr>
          <w:p w14:paraId="4B5DB2C7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（　　）</w:t>
            </w:r>
          </w:p>
        </w:tc>
      </w:tr>
      <w:tr w:rsidR="00317AE1" w:rsidRPr="003855E9" w14:paraId="78CAFBC3" w14:textId="77777777" w:rsidTr="00317AE1">
        <w:trPr>
          <w:cantSplit/>
          <w:trHeight w:hRule="exact" w:val="367"/>
        </w:trPr>
        <w:tc>
          <w:tcPr>
            <w:tcW w:w="1694" w:type="dxa"/>
            <w:gridSpan w:val="2"/>
            <w:vMerge w:val="restart"/>
            <w:vAlign w:val="center"/>
          </w:tcPr>
          <w:p w14:paraId="74579C11" w14:textId="77777777" w:rsidR="00317AE1" w:rsidRPr="003855E9" w:rsidRDefault="00101936" w:rsidP="003855E9">
            <w:pPr>
              <w:spacing w:line="3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 wp14:anchorId="133D5CD9" wp14:editId="341FB59E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6678295</wp:posOffset>
                      </wp:positionV>
                      <wp:extent cx="3860800" cy="0"/>
                      <wp:effectExtent l="6350" t="12065" r="9525" b="69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60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59E6AF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05pt,525.85pt" to="506.05pt,5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HAeHQIAAEA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" o:allowincell="f" strokeweight=".5pt">
                      <v:stroke dashstyle="dash"/>
                      <w10:anchorlock/>
                    </v:line>
                  </w:pict>
                </mc:Fallback>
              </mc:AlternateContent>
            </w:r>
            <w:r w:rsidR="00317AE1" w:rsidRPr="003855E9">
              <w:rPr>
                <w:rFonts w:hAnsi="ＭＳ 明朝" w:hint="eastAsia"/>
                <w:snapToGrid w:val="0"/>
                <w:sz w:val="18"/>
                <w:szCs w:val="18"/>
              </w:rPr>
              <w:t>応募の動機</w:t>
            </w:r>
          </w:p>
          <w:p w14:paraId="600B2A84" w14:textId="77777777"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・</w:t>
            </w:r>
          </w:p>
          <w:p w14:paraId="276AEAFD" w14:textId="77777777"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市行政にかかわる</w:t>
            </w:r>
            <w:r w:rsidRPr="003855E9">
              <w:rPr>
                <w:rFonts w:hAnsi="ＭＳ 明朝"/>
                <w:snapToGrid w:val="0"/>
                <w:sz w:val="18"/>
                <w:szCs w:val="18"/>
              </w:rPr>
              <w:br/>
            </w: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主な経歴</w:t>
            </w:r>
          </w:p>
        </w:tc>
        <w:tc>
          <w:tcPr>
            <w:tcW w:w="6832" w:type="dxa"/>
            <w:gridSpan w:val="5"/>
            <w:tcBorders>
              <w:bottom w:val="dashSmallGap" w:sz="4" w:space="0" w:color="auto"/>
            </w:tcBorders>
            <w:vAlign w:val="center"/>
          </w:tcPr>
          <w:p w14:paraId="4BC5A801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14:paraId="5FED02F4" w14:textId="77777777" w:rsidTr="00317AE1">
        <w:trPr>
          <w:cantSplit/>
          <w:trHeight w:hRule="exact" w:val="382"/>
        </w:trPr>
        <w:tc>
          <w:tcPr>
            <w:tcW w:w="1694" w:type="dxa"/>
            <w:gridSpan w:val="2"/>
            <w:vMerge/>
            <w:vAlign w:val="center"/>
          </w:tcPr>
          <w:p w14:paraId="1E295A08" w14:textId="77777777"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6FB7DA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14:paraId="51E07BAF" w14:textId="77777777" w:rsidTr="00317AE1">
        <w:trPr>
          <w:cantSplit/>
          <w:trHeight w:hRule="exact" w:val="365"/>
        </w:trPr>
        <w:tc>
          <w:tcPr>
            <w:tcW w:w="1694" w:type="dxa"/>
            <w:gridSpan w:val="2"/>
            <w:vMerge/>
            <w:vAlign w:val="center"/>
          </w:tcPr>
          <w:p w14:paraId="229745E6" w14:textId="77777777"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615AAE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14:paraId="0AD59F27" w14:textId="77777777" w:rsidTr="00317AE1">
        <w:trPr>
          <w:cantSplit/>
          <w:trHeight w:hRule="exact" w:val="380"/>
        </w:trPr>
        <w:tc>
          <w:tcPr>
            <w:tcW w:w="1694" w:type="dxa"/>
            <w:gridSpan w:val="2"/>
            <w:vMerge/>
            <w:vAlign w:val="center"/>
          </w:tcPr>
          <w:p w14:paraId="2BF5C470" w14:textId="77777777"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7DCAB1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14:paraId="3B7BD79D" w14:textId="77777777" w:rsidTr="00317AE1">
        <w:trPr>
          <w:cantSplit/>
          <w:trHeight w:hRule="exact" w:val="380"/>
        </w:trPr>
        <w:tc>
          <w:tcPr>
            <w:tcW w:w="1694" w:type="dxa"/>
            <w:gridSpan w:val="2"/>
            <w:vMerge/>
            <w:vAlign w:val="center"/>
          </w:tcPr>
          <w:p w14:paraId="40474D25" w14:textId="77777777"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676434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14:paraId="6E49B5A1" w14:textId="77777777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14:paraId="190B68C5" w14:textId="77777777"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BF1306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14:paraId="705C5E1B" w14:textId="77777777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14:paraId="1CC9C346" w14:textId="77777777"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55098F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14:paraId="55331585" w14:textId="77777777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14:paraId="229323A1" w14:textId="77777777"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CA9E99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14:paraId="63080652" w14:textId="77777777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14:paraId="23CD632A" w14:textId="77777777"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62168E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14:paraId="4FDD0CCD" w14:textId="77777777" w:rsidTr="00317AE1">
        <w:trPr>
          <w:cantSplit/>
          <w:trHeight w:hRule="exact" w:val="375"/>
        </w:trPr>
        <w:tc>
          <w:tcPr>
            <w:tcW w:w="1694" w:type="dxa"/>
            <w:gridSpan w:val="2"/>
            <w:vMerge/>
            <w:vAlign w:val="center"/>
          </w:tcPr>
          <w:p w14:paraId="45E77598" w14:textId="77777777"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</w:tcBorders>
            <w:vAlign w:val="center"/>
          </w:tcPr>
          <w:p w14:paraId="5B972115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14:paraId="10A0363A" w14:textId="77777777" w:rsidTr="00317AE1">
        <w:trPr>
          <w:cantSplit/>
          <w:trHeight w:hRule="exact" w:val="751"/>
        </w:trPr>
        <w:tc>
          <w:tcPr>
            <w:tcW w:w="1694" w:type="dxa"/>
            <w:gridSpan w:val="2"/>
            <w:vAlign w:val="center"/>
          </w:tcPr>
          <w:p w14:paraId="6E40FD12" w14:textId="77777777" w:rsidR="00317AE1" w:rsidRPr="003855E9" w:rsidRDefault="00317AE1" w:rsidP="00DC4CB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現在、属している団体等がある場合は、その団体名</w:t>
            </w:r>
          </w:p>
        </w:tc>
        <w:tc>
          <w:tcPr>
            <w:tcW w:w="6832" w:type="dxa"/>
            <w:gridSpan w:val="5"/>
            <w:vAlign w:val="center"/>
          </w:tcPr>
          <w:p w14:paraId="4E398B42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14:paraId="608B289D" w14:textId="77777777" w:rsidTr="00317AE1">
        <w:trPr>
          <w:cantSplit/>
          <w:trHeight w:hRule="exact" w:val="752"/>
        </w:trPr>
        <w:tc>
          <w:tcPr>
            <w:tcW w:w="1694" w:type="dxa"/>
            <w:gridSpan w:val="2"/>
            <w:vAlign w:val="center"/>
          </w:tcPr>
          <w:p w14:paraId="6D4CFAFA" w14:textId="77777777" w:rsidR="00317AE1" w:rsidRPr="003855E9" w:rsidRDefault="00317AE1" w:rsidP="00DC4CB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公募による附属機関等の委員就任の有無</w:t>
            </w:r>
          </w:p>
        </w:tc>
        <w:tc>
          <w:tcPr>
            <w:tcW w:w="1916" w:type="dxa"/>
            <w:vAlign w:val="center"/>
          </w:tcPr>
          <w:p w14:paraId="3D453398" w14:textId="77777777" w:rsidR="00317AE1" w:rsidRPr="003855E9" w:rsidRDefault="00317AE1" w:rsidP="003855E9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有　・　無</w:t>
            </w:r>
          </w:p>
        </w:tc>
        <w:tc>
          <w:tcPr>
            <w:tcW w:w="1520" w:type="dxa"/>
            <w:vAlign w:val="center"/>
          </w:tcPr>
          <w:p w14:paraId="22D921EA" w14:textId="77777777" w:rsidR="00317AE1" w:rsidRPr="003855E9" w:rsidRDefault="00317AE1" w:rsidP="00DC4CB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有の場合、その附属機関等の名称</w:t>
            </w:r>
          </w:p>
        </w:tc>
        <w:tc>
          <w:tcPr>
            <w:tcW w:w="3396" w:type="dxa"/>
            <w:gridSpan w:val="3"/>
            <w:vAlign w:val="center"/>
          </w:tcPr>
          <w:p w14:paraId="7EF6E3B9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14:paraId="4499EF8F" w14:textId="77777777" w:rsidTr="00EA5332">
        <w:tblPrEx>
          <w:tblCellMar>
            <w:left w:w="99" w:type="dxa"/>
            <w:right w:w="99" w:type="dxa"/>
          </w:tblCellMar>
        </w:tblPrEx>
        <w:trPr>
          <w:trHeight w:val="154"/>
        </w:trPr>
        <w:tc>
          <w:tcPr>
            <w:tcW w:w="8526" w:type="dxa"/>
            <w:gridSpan w:val="7"/>
            <w:tcBorders>
              <w:left w:val="nil"/>
              <w:right w:val="nil"/>
            </w:tcBorders>
          </w:tcPr>
          <w:p w14:paraId="55A20B57" w14:textId="77777777" w:rsidR="00317AE1" w:rsidRPr="003855E9" w:rsidRDefault="00317AE1" w:rsidP="00BA0B8B">
            <w:pPr>
              <w:spacing w:line="200" w:lineRule="exact"/>
              <w:rPr>
                <w:rFonts w:hAnsi="ＭＳ 明朝"/>
                <w:snapToGrid w:val="0"/>
                <w:szCs w:val="21"/>
              </w:rPr>
            </w:pPr>
          </w:p>
        </w:tc>
      </w:tr>
      <w:tr w:rsidR="00317AE1" w:rsidRPr="003855E9" w14:paraId="4F7D39AB" w14:textId="77777777" w:rsidTr="007608AE">
        <w:tblPrEx>
          <w:tblCellMar>
            <w:left w:w="99" w:type="dxa"/>
            <w:right w:w="99" w:type="dxa"/>
          </w:tblCellMar>
        </w:tblPrEx>
        <w:trPr>
          <w:trHeight w:val="2726"/>
        </w:trPr>
        <w:tc>
          <w:tcPr>
            <w:tcW w:w="8526" w:type="dxa"/>
            <w:gridSpan w:val="7"/>
          </w:tcPr>
          <w:p w14:paraId="60880A74" w14:textId="77777777" w:rsidR="00317AE1" w:rsidRPr="003855E9" w:rsidRDefault="00317AE1" w:rsidP="00BA0B8B">
            <w:pPr>
              <w:spacing w:line="200" w:lineRule="exact"/>
              <w:rPr>
                <w:rFonts w:hAnsi="ＭＳ 明朝"/>
                <w:color w:val="FF0000"/>
                <w:szCs w:val="21"/>
              </w:rPr>
            </w:pPr>
          </w:p>
          <w:p w14:paraId="5E05E53F" w14:textId="77777777" w:rsidR="00317AE1" w:rsidRPr="003855E9" w:rsidRDefault="00317AE1" w:rsidP="00317AE1">
            <w:pPr>
              <w:spacing w:line="240" w:lineRule="atLeas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>市税滞納調査承諾書</w:t>
            </w:r>
          </w:p>
          <w:p w14:paraId="23388B50" w14:textId="77777777" w:rsidR="00317AE1" w:rsidRPr="003855E9" w:rsidRDefault="00317AE1" w:rsidP="00BA0B8B">
            <w:pPr>
              <w:spacing w:line="20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4B454558" w14:textId="77777777" w:rsidR="00317AE1" w:rsidRPr="003855E9" w:rsidRDefault="00317AE1" w:rsidP="00317AE1">
            <w:pPr>
              <w:tabs>
                <w:tab w:val="left" w:pos="8328"/>
              </w:tabs>
              <w:spacing w:line="240" w:lineRule="atLeast"/>
              <w:ind w:left="143" w:rightChars="5" w:right="11"/>
              <w:rPr>
                <w:rFonts w:hAnsi="ＭＳ 明朝"/>
                <w:color w:val="000000"/>
                <w:sz w:val="18"/>
                <w:szCs w:val="18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 xml:space="preserve">　安曇野市の附属機関等の委員の選任にあたり、安曇野市の市税について滞納</w:t>
            </w:r>
            <w:r w:rsidR="0043797E">
              <w:rPr>
                <w:rFonts w:hAnsi="ＭＳ 明朝" w:hint="eastAsia"/>
                <w:color w:val="000000"/>
                <w:sz w:val="18"/>
                <w:szCs w:val="18"/>
              </w:rPr>
              <w:t>が無いことを</w:t>
            </w: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>調査されることを承諾します。</w:t>
            </w:r>
          </w:p>
          <w:p w14:paraId="3B820D2C" w14:textId="77777777" w:rsidR="00317AE1" w:rsidRPr="003855E9" w:rsidRDefault="00317AE1" w:rsidP="00BA0B8B">
            <w:pPr>
              <w:spacing w:line="20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0740206A" w14:textId="77777777" w:rsidR="00317AE1" w:rsidRPr="003855E9" w:rsidRDefault="00317AE1" w:rsidP="002B7500">
            <w:pPr>
              <w:spacing w:line="240" w:lineRule="atLeast"/>
              <w:ind w:rightChars="150" w:right="336"/>
              <w:rPr>
                <w:rFonts w:hAnsi="ＭＳ 明朝"/>
                <w:color w:val="000000"/>
                <w:sz w:val="18"/>
                <w:szCs w:val="18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2A63C6">
              <w:rPr>
                <w:rFonts w:hAnsi="ＭＳ 明朝" w:hint="eastAsia"/>
                <w:color w:val="000000"/>
                <w:sz w:val="18"/>
                <w:szCs w:val="18"/>
              </w:rPr>
              <w:t xml:space="preserve">（宛先）　</w:t>
            </w:r>
            <w:r w:rsidR="002A63C6">
              <w:rPr>
                <w:rFonts w:hAnsi="ＭＳ 明朝" w:hint="eastAsia"/>
                <w:color w:val="000000"/>
                <w:sz w:val="18"/>
                <w:szCs w:val="18"/>
                <w:lang w:eastAsia="zh-TW"/>
              </w:rPr>
              <w:t>安曇野市長</w:t>
            </w:r>
          </w:p>
          <w:p w14:paraId="4228244D" w14:textId="77777777" w:rsidR="00317AE1" w:rsidRPr="003855E9" w:rsidRDefault="00317AE1" w:rsidP="00BA0B8B">
            <w:pPr>
              <w:spacing w:line="200" w:lineRule="exact"/>
              <w:rPr>
                <w:rFonts w:hAnsi="ＭＳ 明朝"/>
                <w:color w:val="000000"/>
                <w:sz w:val="18"/>
                <w:szCs w:val="18"/>
                <w:lang w:eastAsia="zh-TW"/>
              </w:rPr>
            </w:pPr>
          </w:p>
          <w:p w14:paraId="190574BE" w14:textId="77777777" w:rsidR="00317AE1" w:rsidRPr="003855E9" w:rsidRDefault="00317AE1" w:rsidP="00BA0B8B">
            <w:pPr>
              <w:spacing w:line="280" w:lineRule="exact"/>
              <w:ind w:leftChars="-2100" w:left="-3345" w:hangingChars="700" w:hanging="1358"/>
              <w:rPr>
                <w:rFonts w:hAnsi="ＭＳ 明朝"/>
                <w:color w:val="000000"/>
                <w:sz w:val="18"/>
                <w:szCs w:val="18"/>
                <w:lang w:eastAsia="zh-TW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  <w:lang w:eastAsia="zh-TW"/>
              </w:rPr>
              <w:t xml:space="preserve">　　　　　　　　　　　　　　　　　　　　　　　　　　　　　　　　　　　　　　　　　　　　　　　　　氏　　名　　　　　　　　　　　</w:t>
            </w:r>
          </w:p>
          <w:p w14:paraId="015C5D8A" w14:textId="77777777" w:rsidR="00317AE1" w:rsidRPr="003855E9" w:rsidRDefault="00317AE1" w:rsidP="00317AE1">
            <w:pPr>
              <w:spacing w:line="240" w:lineRule="atLeast"/>
              <w:ind w:leftChars="-2100" w:left="-3135" w:hangingChars="700" w:hanging="1568"/>
              <w:rPr>
                <w:rFonts w:hAnsi="ＭＳ 明朝"/>
                <w:snapToGrid w:val="0"/>
                <w:szCs w:val="21"/>
                <w:lang w:eastAsia="zh-TW"/>
              </w:rPr>
            </w:pPr>
          </w:p>
        </w:tc>
      </w:tr>
    </w:tbl>
    <w:p w14:paraId="121A3A5A" w14:textId="77777777" w:rsidR="00EA5332" w:rsidRPr="007608AE" w:rsidRDefault="00EA5332" w:rsidP="007608AE">
      <w:pPr>
        <w:autoSpaceDE w:val="0"/>
        <w:autoSpaceDN w:val="0"/>
        <w:adjustRightInd w:val="0"/>
        <w:spacing w:line="80" w:lineRule="exact"/>
        <w:jc w:val="left"/>
        <w:rPr>
          <w:rFonts w:eastAsia="PMingLiU"/>
          <w:lang w:eastAsia="zh-TW"/>
        </w:rPr>
      </w:pPr>
    </w:p>
    <w:sectPr w:rsidR="00EA5332" w:rsidRPr="007608AE" w:rsidSect="00AE3A10">
      <w:pgSz w:w="11906" w:h="16838" w:code="9"/>
      <w:pgMar w:top="1588" w:right="1474" w:bottom="1588" w:left="1474" w:header="851" w:footer="992" w:gutter="0"/>
      <w:cols w:space="425"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97587" w14:textId="77777777" w:rsidR="00A05AEF" w:rsidRDefault="00A05AEF" w:rsidP="00EA5332">
      <w:r>
        <w:separator/>
      </w:r>
    </w:p>
  </w:endnote>
  <w:endnote w:type="continuationSeparator" w:id="0">
    <w:p w14:paraId="6DE4F211" w14:textId="77777777" w:rsidR="00A05AEF" w:rsidRDefault="00A05AEF" w:rsidP="00EA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73E7F" w14:textId="77777777" w:rsidR="00A05AEF" w:rsidRDefault="00A05AEF" w:rsidP="00EA5332">
      <w:r>
        <w:separator/>
      </w:r>
    </w:p>
  </w:footnote>
  <w:footnote w:type="continuationSeparator" w:id="0">
    <w:p w14:paraId="2E2287FC" w14:textId="77777777" w:rsidR="00A05AEF" w:rsidRDefault="00A05AEF" w:rsidP="00EA5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379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AE1"/>
    <w:rsid w:val="000B6115"/>
    <w:rsid w:val="000D3E56"/>
    <w:rsid w:val="00101936"/>
    <w:rsid w:val="001B0D92"/>
    <w:rsid w:val="001D64F4"/>
    <w:rsid w:val="001F7C81"/>
    <w:rsid w:val="002149AD"/>
    <w:rsid w:val="00246D31"/>
    <w:rsid w:val="00251958"/>
    <w:rsid w:val="00274A82"/>
    <w:rsid w:val="002A2498"/>
    <w:rsid w:val="002A63C6"/>
    <w:rsid w:val="002B0A7B"/>
    <w:rsid w:val="002B1ECE"/>
    <w:rsid w:val="002B62FE"/>
    <w:rsid w:val="002B7500"/>
    <w:rsid w:val="002E5F84"/>
    <w:rsid w:val="00317AE1"/>
    <w:rsid w:val="00334CE8"/>
    <w:rsid w:val="003855E9"/>
    <w:rsid w:val="0043797E"/>
    <w:rsid w:val="004D03EE"/>
    <w:rsid w:val="004D4EDA"/>
    <w:rsid w:val="00574EEC"/>
    <w:rsid w:val="005A7467"/>
    <w:rsid w:val="005A7494"/>
    <w:rsid w:val="00630633"/>
    <w:rsid w:val="00675665"/>
    <w:rsid w:val="006A0E4B"/>
    <w:rsid w:val="007608AE"/>
    <w:rsid w:val="00766F45"/>
    <w:rsid w:val="007B60AE"/>
    <w:rsid w:val="00826EFC"/>
    <w:rsid w:val="00851452"/>
    <w:rsid w:val="00855409"/>
    <w:rsid w:val="00876C6C"/>
    <w:rsid w:val="0087704B"/>
    <w:rsid w:val="00880624"/>
    <w:rsid w:val="008C2006"/>
    <w:rsid w:val="008E709C"/>
    <w:rsid w:val="0090554C"/>
    <w:rsid w:val="009F7D69"/>
    <w:rsid w:val="00A05AEF"/>
    <w:rsid w:val="00A71C28"/>
    <w:rsid w:val="00A8788A"/>
    <w:rsid w:val="00A90DC1"/>
    <w:rsid w:val="00AC557A"/>
    <w:rsid w:val="00AE3A10"/>
    <w:rsid w:val="00B2114E"/>
    <w:rsid w:val="00BA0B8B"/>
    <w:rsid w:val="00C34D5D"/>
    <w:rsid w:val="00C46B96"/>
    <w:rsid w:val="00C81F7B"/>
    <w:rsid w:val="00D01915"/>
    <w:rsid w:val="00D2150C"/>
    <w:rsid w:val="00D913C9"/>
    <w:rsid w:val="00DC4CB4"/>
    <w:rsid w:val="00E16021"/>
    <w:rsid w:val="00E4141C"/>
    <w:rsid w:val="00EA5332"/>
    <w:rsid w:val="00EA6573"/>
    <w:rsid w:val="00EC4892"/>
    <w:rsid w:val="00ED1205"/>
    <w:rsid w:val="00EE389C"/>
    <w:rsid w:val="00F54334"/>
    <w:rsid w:val="00F63CF1"/>
    <w:rsid w:val="00F8090B"/>
    <w:rsid w:val="00F9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DDD156"/>
  <w14:defaultImageDpi w14:val="0"/>
  <w15:docId w15:val="{A8C86B6F-E2AB-4B74-947F-AB3CBF4A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9A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A53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A5332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rsid w:val="00EA5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A5332"/>
    <w:rPr>
      <w:rFonts w:cs="Times New Roman"/>
      <w:kern w:val="2"/>
      <w:sz w:val="22"/>
      <w:szCs w:val="22"/>
    </w:rPr>
  </w:style>
  <w:style w:type="paragraph" w:styleId="a7">
    <w:name w:val="Balloon Text"/>
    <w:basedOn w:val="a"/>
    <w:link w:val="a8"/>
    <w:uiPriority w:val="99"/>
    <w:rsid w:val="00A8788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8788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87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安曇野市附属機関等の委員の公募に関する基準（平成17年安曇野市告示第６号）の一部を次のように改正する</vt:lpstr>
    </vt:vector>
  </TitlesOfParts>
  <Company>Hewlett-Packard Company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安曇野市附属機関等の委員の公募に関する基準（平成17年安曇野市告示第６号）の一部を次のように改正する</dc:title>
  <dc:subject/>
  <dc:creator>master</dc:creator>
  <cp:keywords/>
  <dc:description/>
  <cp:lastModifiedBy>佐野　順子</cp:lastModifiedBy>
  <cp:revision>4</cp:revision>
  <cp:lastPrinted>2025-11-14T05:50:00Z</cp:lastPrinted>
  <dcterms:created xsi:type="dcterms:W3CDTF">2023-12-06T02:04:00Z</dcterms:created>
  <dcterms:modified xsi:type="dcterms:W3CDTF">2025-11-14T06:31:00Z</dcterms:modified>
</cp:coreProperties>
</file>