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B1A" w:rsidRPr="00223E08" w:rsidRDefault="00601B1A">
      <w:pPr>
        <w:spacing w:line="300" w:lineRule="auto"/>
        <w:jc w:val="center"/>
        <w:rPr>
          <w:rFonts w:ascii="ＭＳ 明朝" w:hAnsi="ＭＳ 明朝"/>
          <w:b/>
          <w:bCs/>
          <w:sz w:val="36"/>
        </w:rPr>
      </w:pPr>
      <w:r w:rsidRPr="00223E08">
        <w:rPr>
          <w:rFonts w:ascii="ＭＳ 明朝" w:hAnsi="ＭＳ 明朝" w:hint="eastAsia"/>
          <w:b/>
          <w:bCs/>
          <w:spacing w:val="51"/>
          <w:kern w:val="0"/>
          <w:sz w:val="36"/>
          <w:fitText w:val="3150" w:id="-1221336576"/>
        </w:rPr>
        <w:t>物品購入契約</w:t>
      </w:r>
      <w:r w:rsidRPr="00223E08">
        <w:rPr>
          <w:rFonts w:ascii="ＭＳ 明朝" w:hAnsi="ＭＳ 明朝" w:hint="eastAsia"/>
          <w:b/>
          <w:bCs/>
          <w:spacing w:val="4"/>
          <w:kern w:val="0"/>
          <w:sz w:val="36"/>
          <w:fitText w:val="3150" w:id="-1221336576"/>
        </w:rPr>
        <w:t>書</w:t>
      </w:r>
    </w:p>
    <w:p w:rsidR="00601B1A" w:rsidRPr="00223E08" w:rsidRDefault="00601B1A">
      <w:pPr>
        <w:spacing w:line="300" w:lineRule="auto"/>
        <w:rPr>
          <w:rFonts w:ascii="ＭＳ 明朝" w:hAnsi="ＭＳ 明朝"/>
          <w:sz w:val="24"/>
        </w:rPr>
      </w:pPr>
    </w:p>
    <w:p w:rsidR="00601B1A" w:rsidRPr="00223E08" w:rsidRDefault="00601B1A">
      <w:pPr>
        <w:spacing w:line="300" w:lineRule="auto"/>
        <w:rPr>
          <w:rFonts w:ascii="ＭＳ 明朝" w:hAnsi="ＭＳ 明朝"/>
          <w:kern w:val="0"/>
          <w:sz w:val="24"/>
        </w:rPr>
      </w:pPr>
      <w:r w:rsidRPr="00223E08">
        <w:rPr>
          <w:rFonts w:ascii="ＭＳ 明朝" w:hAnsi="ＭＳ 明朝" w:hint="eastAsia"/>
          <w:sz w:val="24"/>
        </w:rPr>
        <w:t xml:space="preserve">1　</w:t>
      </w:r>
      <w:r w:rsidRPr="00223E08">
        <w:rPr>
          <w:rFonts w:ascii="ＭＳ 明朝" w:hAnsi="ＭＳ 明朝" w:hint="eastAsia"/>
          <w:spacing w:val="292"/>
          <w:kern w:val="0"/>
          <w:sz w:val="24"/>
          <w:fitText w:val="1890" w:id="-1221336575"/>
        </w:rPr>
        <w:t>案件</w:t>
      </w:r>
      <w:r w:rsidRPr="00223E08">
        <w:rPr>
          <w:rFonts w:ascii="ＭＳ 明朝" w:hAnsi="ＭＳ 明朝" w:hint="eastAsia"/>
          <w:spacing w:val="1"/>
          <w:kern w:val="0"/>
          <w:sz w:val="24"/>
          <w:fitText w:val="1890" w:id="-1221336575"/>
        </w:rPr>
        <w:t>名</w:t>
      </w:r>
      <w:r w:rsidRPr="00223E08">
        <w:rPr>
          <w:rFonts w:ascii="ＭＳ 明朝" w:hAnsi="ＭＳ 明朝" w:hint="eastAsia"/>
          <w:kern w:val="0"/>
          <w:sz w:val="24"/>
        </w:rPr>
        <w:t xml:space="preserve">　　　　　　　　　　　　　　　　　　　　　　　　　　</w:t>
      </w:r>
    </w:p>
    <w:p w:rsidR="00601B1A" w:rsidRPr="00223E08" w:rsidRDefault="00601B1A">
      <w:pPr>
        <w:spacing w:line="300" w:lineRule="auto"/>
        <w:rPr>
          <w:rFonts w:ascii="ＭＳ 明朝" w:hAnsi="ＭＳ 明朝"/>
          <w:sz w:val="24"/>
        </w:rPr>
      </w:pPr>
    </w:p>
    <w:p w:rsidR="00601B1A" w:rsidRPr="00223E08" w:rsidRDefault="00601B1A">
      <w:pPr>
        <w:spacing w:line="300" w:lineRule="auto"/>
        <w:rPr>
          <w:rFonts w:ascii="ＭＳ 明朝" w:hAnsi="ＭＳ 明朝"/>
          <w:sz w:val="24"/>
        </w:rPr>
      </w:pPr>
      <w:r w:rsidRPr="00223E08">
        <w:rPr>
          <w:rFonts w:ascii="ＭＳ 明朝" w:hAnsi="ＭＳ 明朝" w:hint="eastAsia"/>
          <w:sz w:val="24"/>
        </w:rPr>
        <w:t>2　品名・規格</w:t>
      </w:r>
      <w:r w:rsidR="00754AEC" w:rsidRPr="00223E08">
        <w:rPr>
          <w:rFonts w:ascii="ＭＳ 明朝" w:hAnsi="ＭＳ 明朝" w:hint="eastAsia"/>
          <w:sz w:val="24"/>
        </w:rPr>
        <w:t>・数量</w:t>
      </w:r>
      <w:r w:rsidRPr="00223E08">
        <w:rPr>
          <w:rFonts w:ascii="ＭＳ 明朝" w:hAnsi="ＭＳ 明朝" w:hint="eastAsia"/>
          <w:sz w:val="24"/>
        </w:rPr>
        <w:t xml:space="preserve">　　　　　　　　　　　　　　　　　　　　　　　　　　</w:t>
      </w:r>
    </w:p>
    <w:p w:rsidR="00601B1A" w:rsidRPr="00223E08" w:rsidRDefault="00601B1A">
      <w:pPr>
        <w:spacing w:line="300" w:lineRule="auto"/>
        <w:rPr>
          <w:rFonts w:ascii="ＭＳ 明朝" w:hAnsi="ＭＳ 明朝"/>
          <w:sz w:val="24"/>
        </w:rPr>
      </w:pPr>
    </w:p>
    <w:p w:rsidR="00601B1A" w:rsidRPr="00223E08" w:rsidRDefault="00601B1A">
      <w:pPr>
        <w:spacing w:line="300" w:lineRule="auto"/>
        <w:rPr>
          <w:rFonts w:ascii="ＭＳ 明朝" w:hAnsi="ＭＳ 明朝"/>
          <w:sz w:val="24"/>
        </w:rPr>
      </w:pPr>
      <w:r w:rsidRPr="00223E08">
        <w:rPr>
          <w:rFonts w:ascii="ＭＳ 明朝" w:hAnsi="ＭＳ 明朝" w:hint="eastAsia"/>
          <w:sz w:val="24"/>
        </w:rPr>
        <w:t xml:space="preserve">3　</w:t>
      </w:r>
      <w:r w:rsidRPr="00223E08">
        <w:rPr>
          <w:rFonts w:ascii="ＭＳ 明朝" w:hAnsi="ＭＳ 明朝" w:hint="eastAsia"/>
          <w:spacing w:val="155"/>
          <w:kern w:val="0"/>
          <w:sz w:val="24"/>
          <w:fitText w:val="1890" w:id="-1221336574"/>
        </w:rPr>
        <w:t>契約</w:t>
      </w:r>
      <w:r w:rsidR="00754AEC" w:rsidRPr="00223E08">
        <w:rPr>
          <w:rFonts w:ascii="ＭＳ 明朝" w:hAnsi="ＭＳ 明朝" w:hint="eastAsia"/>
          <w:spacing w:val="155"/>
          <w:kern w:val="0"/>
          <w:sz w:val="24"/>
          <w:fitText w:val="1890" w:id="-1221336574"/>
        </w:rPr>
        <w:t>金</w:t>
      </w:r>
      <w:r w:rsidRPr="00223E08">
        <w:rPr>
          <w:rFonts w:ascii="ＭＳ 明朝" w:hAnsi="ＭＳ 明朝" w:hint="eastAsia"/>
          <w:kern w:val="0"/>
          <w:sz w:val="24"/>
          <w:fitText w:val="1890" w:id="-1221336574"/>
        </w:rPr>
        <w:t>額</w:t>
      </w:r>
      <w:r w:rsidRPr="00223E08">
        <w:rPr>
          <w:rFonts w:ascii="ＭＳ 明朝" w:hAnsi="ＭＳ 明朝" w:hint="eastAsia"/>
          <w:sz w:val="24"/>
        </w:rPr>
        <w:t xml:space="preserve">　　　金　　　　　　　　　　　　　　　　　円</w:t>
      </w:r>
    </w:p>
    <w:p w:rsidR="00601B1A" w:rsidRPr="00223E08" w:rsidRDefault="00601B1A">
      <w:pPr>
        <w:spacing w:line="300" w:lineRule="auto"/>
        <w:jc w:val="right"/>
        <w:rPr>
          <w:rFonts w:ascii="ＭＳ 明朝" w:hAnsi="ＭＳ 明朝"/>
          <w:sz w:val="20"/>
        </w:rPr>
      </w:pPr>
      <w:r w:rsidRPr="00223E08">
        <w:rPr>
          <w:rFonts w:ascii="ＭＳ 明朝" w:hAnsi="ＭＳ 明朝" w:hint="eastAsia"/>
          <w:sz w:val="20"/>
        </w:rPr>
        <w:t>う</w:t>
      </w:r>
      <w:r w:rsidR="00223E08">
        <w:rPr>
          <w:rFonts w:ascii="ＭＳ 明朝" w:hAnsi="ＭＳ 明朝" w:hint="eastAsia"/>
          <w:sz w:val="20"/>
        </w:rPr>
        <w:t>ち取引に係る消費税及び地方消費税の額　金　　　　　　　円</w:t>
      </w:r>
    </w:p>
    <w:p w:rsidR="00601B1A" w:rsidRPr="00223E08" w:rsidRDefault="00601B1A">
      <w:pPr>
        <w:spacing w:line="300" w:lineRule="auto"/>
        <w:rPr>
          <w:rFonts w:ascii="ＭＳ 明朝" w:hAnsi="ＭＳ 明朝"/>
          <w:sz w:val="24"/>
        </w:rPr>
      </w:pPr>
    </w:p>
    <w:p w:rsidR="00601B1A" w:rsidRPr="00223E08" w:rsidRDefault="00601B1A">
      <w:pPr>
        <w:spacing w:line="300" w:lineRule="auto"/>
        <w:rPr>
          <w:rFonts w:ascii="ＭＳ 明朝" w:hAnsi="ＭＳ 明朝"/>
          <w:sz w:val="24"/>
        </w:rPr>
      </w:pPr>
      <w:r w:rsidRPr="00223E08">
        <w:rPr>
          <w:rFonts w:ascii="ＭＳ 明朝" w:hAnsi="ＭＳ 明朝" w:hint="eastAsia"/>
          <w:sz w:val="24"/>
        </w:rPr>
        <w:t xml:space="preserve">4　</w:t>
      </w:r>
      <w:r w:rsidRPr="00223E08">
        <w:rPr>
          <w:rFonts w:ascii="ＭＳ 明朝" w:hAnsi="ＭＳ 明朝" w:hint="eastAsia"/>
          <w:spacing w:val="155"/>
          <w:kern w:val="0"/>
          <w:sz w:val="24"/>
          <w:fitText w:val="1890" w:id="-1221336573"/>
        </w:rPr>
        <w:t>納</w:t>
      </w:r>
      <w:r w:rsidR="00223E08" w:rsidRPr="00223E08">
        <w:rPr>
          <w:rFonts w:ascii="ＭＳ 明朝" w:hAnsi="ＭＳ 明朝" w:hint="eastAsia"/>
          <w:spacing w:val="155"/>
          <w:kern w:val="0"/>
          <w:sz w:val="24"/>
          <w:fitText w:val="1890" w:id="-1221336573"/>
        </w:rPr>
        <w:t>品</w:t>
      </w:r>
      <w:r w:rsidRPr="00223E08">
        <w:rPr>
          <w:rFonts w:ascii="ＭＳ 明朝" w:hAnsi="ＭＳ 明朝" w:hint="eastAsia"/>
          <w:spacing w:val="155"/>
          <w:kern w:val="0"/>
          <w:sz w:val="24"/>
          <w:fitText w:val="1890" w:id="-1221336573"/>
        </w:rPr>
        <w:t>場</w:t>
      </w:r>
      <w:r w:rsidRPr="00223E08">
        <w:rPr>
          <w:rFonts w:ascii="ＭＳ 明朝" w:hAnsi="ＭＳ 明朝" w:hint="eastAsia"/>
          <w:kern w:val="0"/>
          <w:sz w:val="24"/>
          <w:fitText w:val="1890" w:id="-1221336573"/>
        </w:rPr>
        <w:t>所</w:t>
      </w:r>
      <w:r w:rsidRPr="00223E08">
        <w:rPr>
          <w:rFonts w:ascii="ＭＳ 明朝" w:hAnsi="ＭＳ 明朝" w:hint="eastAsia"/>
          <w:kern w:val="0"/>
          <w:sz w:val="24"/>
        </w:rPr>
        <w:t xml:space="preserve">　　　</w:t>
      </w:r>
      <w:r w:rsidR="00223E08">
        <w:rPr>
          <w:rFonts w:ascii="ＭＳ 明朝" w:hAnsi="ＭＳ 明朝" w:hint="eastAsia"/>
          <w:kern w:val="0"/>
          <w:sz w:val="24"/>
        </w:rPr>
        <w:t xml:space="preserve">安曇野市　</w:t>
      </w:r>
    </w:p>
    <w:p w:rsidR="00601B1A" w:rsidRPr="00223E08" w:rsidRDefault="00601B1A">
      <w:pPr>
        <w:spacing w:line="300" w:lineRule="auto"/>
        <w:rPr>
          <w:rFonts w:ascii="ＭＳ 明朝" w:hAnsi="ＭＳ 明朝"/>
          <w:sz w:val="24"/>
        </w:rPr>
      </w:pPr>
    </w:p>
    <w:p w:rsidR="00601B1A" w:rsidRPr="00223E08" w:rsidRDefault="00601B1A">
      <w:pPr>
        <w:spacing w:line="300" w:lineRule="auto"/>
        <w:rPr>
          <w:rFonts w:ascii="ＭＳ 明朝" w:hAnsi="ＭＳ 明朝" w:cs="ＭＳ 明朝"/>
          <w:kern w:val="0"/>
          <w:sz w:val="24"/>
        </w:rPr>
      </w:pPr>
      <w:r w:rsidRPr="00223E08">
        <w:rPr>
          <w:rFonts w:ascii="ＭＳ 明朝" w:hAnsi="ＭＳ 明朝" w:hint="eastAsia"/>
          <w:sz w:val="24"/>
        </w:rPr>
        <w:t xml:space="preserve">5　</w:t>
      </w:r>
      <w:r w:rsidR="002C687D" w:rsidRPr="00223E08">
        <w:rPr>
          <w:rFonts w:ascii="ＭＳ 明朝" w:hAnsi="ＭＳ 明朝" w:hint="eastAsia"/>
          <w:kern w:val="0"/>
          <w:sz w:val="24"/>
        </w:rPr>
        <w:t>納</w:t>
      </w:r>
      <w:r w:rsidR="00754AEC" w:rsidRPr="00223E08">
        <w:rPr>
          <w:rFonts w:ascii="ＭＳ 明朝" w:hAnsi="ＭＳ 明朝" w:hint="eastAsia"/>
          <w:kern w:val="0"/>
          <w:sz w:val="24"/>
        </w:rPr>
        <w:t xml:space="preserve">　</w:t>
      </w:r>
      <w:r w:rsidR="002C687D" w:rsidRPr="00223E08">
        <w:rPr>
          <w:rFonts w:ascii="ＭＳ 明朝" w:hAnsi="ＭＳ 明朝" w:hint="eastAsia"/>
          <w:kern w:val="0"/>
          <w:sz w:val="24"/>
        </w:rPr>
        <w:t>入</w:t>
      </w:r>
      <w:r w:rsidR="00754AEC" w:rsidRPr="00223E08">
        <w:rPr>
          <w:rFonts w:ascii="ＭＳ 明朝" w:hAnsi="ＭＳ 明朝" w:hint="eastAsia"/>
          <w:kern w:val="0"/>
          <w:sz w:val="24"/>
        </w:rPr>
        <w:t xml:space="preserve">　期　限　　　　</w:t>
      </w:r>
      <w:r w:rsidR="008942F1" w:rsidRPr="00223E08">
        <w:rPr>
          <w:rFonts w:ascii="ＭＳ 明朝" w:hAnsi="ＭＳ 明朝" w:hint="eastAsia"/>
          <w:kern w:val="0"/>
          <w:sz w:val="24"/>
        </w:rPr>
        <w:t>令和</w:t>
      </w:r>
      <w:r w:rsidRPr="00223E08">
        <w:rPr>
          <w:rFonts w:ascii="ＭＳ 明朝" w:hAnsi="ＭＳ 明朝" w:hint="eastAsia"/>
          <w:kern w:val="0"/>
          <w:sz w:val="24"/>
        </w:rPr>
        <w:t xml:space="preserve">　　　年　　　月　　　日</w:t>
      </w:r>
    </w:p>
    <w:p w:rsidR="00601B1A" w:rsidRPr="00223E08" w:rsidRDefault="00601B1A">
      <w:pPr>
        <w:spacing w:line="300" w:lineRule="auto"/>
        <w:rPr>
          <w:rFonts w:ascii="ＭＳ 明朝" w:hAnsi="ＭＳ 明朝"/>
          <w:sz w:val="24"/>
        </w:rPr>
      </w:pPr>
    </w:p>
    <w:p w:rsidR="00601B1A" w:rsidRPr="00223E08" w:rsidRDefault="00601B1A">
      <w:pPr>
        <w:spacing w:line="300" w:lineRule="auto"/>
        <w:ind w:left="2880" w:hangingChars="1200" w:hanging="2880"/>
        <w:rPr>
          <w:rFonts w:ascii="ＭＳ 明朝" w:hAnsi="ＭＳ 明朝"/>
          <w:sz w:val="24"/>
        </w:rPr>
      </w:pPr>
      <w:r w:rsidRPr="00223E08">
        <w:rPr>
          <w:rFonts w:ascii="ＭＳ 明朝" w:hAnsi="ＭＳ 明朝" w:hint="eastAsia"/>
          <w:sz w:val="24"/>
        </w:rPr>
        <w:t xml:space="preserve">6　</w:t>
      </w:r>
      <w:r w:rsidRPr="00223E08">
        <w:rPr>
          <w:rFonts w:ascii="ＭＳ 明朝" w:hAnsi="ＭＳ 明朝" w:hint="eastAsia"/>
          <w:spacing w:val="86"/>
          <w:kern w:val="0"/>
          <w:sz w:val="24"/>
          <w:fitText w:val="1890" w:id="-1221336571"/>
        </w:rPr>
        <w:t>契約保証</w:t>
      </w:r>
      <w:r w:rsidRPr="00223E08">
        <w:rPr>
          <w:rFonts w:ascii="ＭＳ 明朝" w:hAnsi="ＭＳ 明朝" w:hint="eastAsia"/>
          <w:spacing w:val="1"/>
          <w:kern w:val="0"/>
          <w:sz w:val="24"/>
          <w:fitText w:val="1890" w:id="-1221336571"/>
        </w:rPr>
        <w:t>金</w:t>
      </w:r>
      <w:r w:rsidRPr="00223E08">
        <w:rPr>
          <w:rFonts w:ascii="ＭＳ 明朝" w:hAnsi="ＭＳ 明朝" w:hint="eastAsia"/>
          <w:kern w:val="0"/>
          <w:sz w:val="24"/>
        </w:rPr>
        <w:t xml:space="preserve">　　　</w:t>
      </w:r>
      <w:r w:rsidR="00BF6859" w:rsidRPr="00223E08">
        <w:rPr>
          <w:rFonts w:ascii="ＭＳ 明朝" w:hAnsi="ＭＳ 明朝" w:hint="eastAsia"/>
          <w:kern w:val="0"/>
          <w:sz w:val="24"/>
        </w:rPr>
        <w:t>納入を</w:t>
      </w:r>
      <w:r w:rsidRPr="00223E08">
        <w:rPr>
          <w:rFonts w:ascii="ＭＳ 明朝" w:hAnsi="ＭＳ 明朝" w:hint="eastAsia"/>
          <w:kern w:val="0"/>
          <w:sz w:val="24"/>
        </w:rPr>
        <w:t>免除</w:t>
      </w:r>
      <w:r w:rsidR="00BF6859" w:rsidRPr="00223E08">
        <w:rPr>
          <w:rFonts w:ascii="ＭＳ 明朝" w:hAnsi="ＭＳ 明朝" w:hint="eastAsia"/>
          <w:kern w:val="0"/>
          <w:sz w:val="24"/>
        </w:rPr>
        <w:t>する。</w:t>
      </w:r>
    </w:p>
    <w:p w:rsidR="00601B1A" w:rsidRPr="00223E08" w:rsidRDefault="00601B1A">
      <w:pPr>
        <w:spacing w:line="300" w:lineRule="auto"/>
        <w:rPr>
          <w:rFonts w:ascii="ＭＳ 明朝" w:hAnsi="ＭＳ 明朝"/>
          <w:sz w:val="24"/>
        </w:rPr>
      </w:pPr>
    </w:p>
    <w:p w:rsidR="00601B1A" w:rsidRPr="00223E08" w:rsidRDefault="00601B1A">
      <w:pPr>
        <w:spacing w:line="300" w:lineRule="auto"/>
        <w:rPr>
          <w:rFonts w:ascii="ＭＳ 明朝" w:hAnsi="ＭＳ 明朝"/>
          <w:sz w:val="24"/>
        </w:rPr>
      </w:pPr>
    </w:p>
    <w:p w:rsidR="00601B1A" w:rsidRPr="00223E08" w:rsidRDefault="00601B1A">
      <w:pPr>
        <w:spacing w:line="300" w:lineRule="auto"/>
        <w:rPr>
          <w:rFonts w:ascii="ＭＳ 明朝" w:hAnsi="ＭＳ 明朝"/>
          <w:sz w:val="20"/>
        </w:rPr>
      </w:pPr>
      <w:r w:rsidRPr="00223E08">
        <w:rPr>
          <w:rFonts w:ascii="ＭＳ 明朝" w:hAnsi="ＭＳ 明朝" w:hint="eastAsia"/>
          <w:sz w:val="24"/>
        </w:rPr>
        <w:t xml:space="preserve">　</w:t>
      </w:r>
      <w:r w:rsidRPr="00223E08">
        <w:rPr>
          <w:rFonts w:ascii="ＭＳ 明朝" w:hAnsi="ＭＳ 明朝" w:hint="eastAsia"/>
          <w:sz w:val="20"/>
        </w:rPr>
        <w:t>上記の物品購入について、発注者と受注者は、各々の対等な立場における合意に基づいて、次の条項によって公正な物品購入契約を締結し、信義に従って誠実にこれを履行するものとする。</w:t>
      </w:r>
    </w:p>
    <w:p w:rsidR="00601B1A" w:rsidRPr="00223E08" w:rsidRDefault="00601B1A">
      <w:pPr>
        <w:spacing w:line="300" w:lineRule="auto"/>
        <w:rPr>
          <w:rFonts w:ascii="ＭＳ 明朝" w:hAnsi="ＭＳ 明朝"/>
          <w:sz w:val="24"/>
        </w:rPr>
      </w:pPr>
      <w:r w:rsidRPr="00223E08">
        <w:rPr>
          <w:rFonts w:ascii="ＭＳ 明朝" w:hAnsi="ＭＳ 明朝" w:hint="eastAsia"/>
          <w:sz w:val="20"/>
        </w:rPr>
        <w:t xml:space="preserve">　本契約の証として本書2通を作成し、当事者記名押印の上、各自1通を保有する。</w:t>
      </w:r>
    </w:p>
    <w:p w:rsidR="00601B1A" w:rsidRPr="00223E08" w:rsidRDefault="00601B1A">
      <w:pPr>
        <w:spacing w:line="300" w:lineRule="auto"/>
        <w:rPr>
          <w:rFonts w:ascii="ＭＳ 明朝" w:hAnsi="ＭＳ 明朝"/>
          <w:sz w:val="24"/>
        </w:rPr>
      </w:pPr>
    </w:p>
    <w:p w:rsidR="00601B1A" w:rsidRPr="00223E08" w:rsidRDefault="00601B1A">
      <w:pPr>
        <w:spacing w:line="300" w:lineRule="auto"/>
        <w:rPr>
          <w:rFonts w:ascii="ＭＳ 明朝" w:hAnsi="ＭＳ 明朝"/>
          <w:sz w:val="24"/>
        </w:rPr>
      </w:pPr>
    </w:p>
    <w:p w:rsidR="00601B1A" w:rsidRPr="00223E08" w:rsidRDefault="00601B1A">
      <w:pPr>
        <w:spacing w:line="300" w:lineRule="auto"/>
        <w:rPr>
          <w:rFonts w:ascii="ＭＳ 明朝" w:hAnsi="ＭＳ 明朝"/>
          <w:sz w:val="24"/>
        </w:rPr>
      </w:pPr>
    </w:p>
    <w:p w:rsidR="00601B1A" w:rsidRPr="00223E08" w:rsidRDefault="008942F1">
      <w:pPr>
        <w:spacing w:line="300" w:lineRule="auto"/>
        <w:ind w:firstLineChars="200" w:firstLine="480"/>
        <w:rPr>
          <w:rFonts w:ascii="ＭＳ 明朝" w:hAnsi="ＭＳ 明朝"/>
          <w:sz w:val="24"/>
        </w:rPr>
      </w:pPr>
      <w:r w:rsidRPr="00223E08">
        <w:rPr>
          <w:rFonts w:ascii="ＭＳ 明朝" w:hAnsi="ＭＳ 明朝" w:hint="eastAsia"/>
          <w:sz w:val="24"/>
        </w:rPr>
        <w:t>令和</w:t>
      </w:r>
      <w:r w:rsidR="00601B1A" w:rsidRPr="00223E08">
        <w:rPr>
          <w:rFonts w:ascii="ＭＳ 明朝" w:hAnsi="ＭＳ 明朝" w:hint="eastAsia"/>
          <w:sz w:val="24"/>
        </w:rPr>
        <w:t xml:space="preserve">　　　年　　　月　　　日</w:t>
      </w:r>
    </w:p>
    <w:p w:rsidR="00601B1A" w:rsidRPr="00223E08" w:rsidRDefault="00601B1A">
      <w:pPr>
        <w:spacing w:line="300" w:lineRule="auto"/>
        <w:rPr>
          <w:rFonts w:ascii="ＭＳ 明朝" w:hAnsi="ＭＳ 明朝"/>
          <w:sz w:val="24"/>
        </w:rPr>
      </w:pPr>
    </w:p>
    <w:p w:rsidR="00601B1A" w:rsidRPr="00223E08" w:rsidRDefault="00601B1A" w:rsidP="004E0635">
      <w:pPr>
        <w:spacing w:line="300" w:lineRule="auto"/>
        <w:ind w:firstLineChars="900" w:firstLine="2160"/>
        <w:jc w:val="left"/>
        <w:rPr>
          <w:rFonts w:ascii="ＭＳ 明朝" w:hAnsi="ＭＳ 明朝"/>
          <w:sz w:val="24"/>
        </w:rPr>
      </w:pPr>
      <w:r w:rsidRPr="00223E08">
        <w:rPr>
          <w:rFonts w:ascii="ＭＳ 明朝" w:hAnsi="ＭＳ 明朝" w:hint="eastAsia"/>
          <w:sz w:val="24"/>
        </w:rPr>
        <w:t xml:space="preserve">住　　所　</w:t>
      </w:r>
      <w:r w:rsidRPr="00223E08">
        <w:rPr>
          <w:rFonts w:ascii="ＭＳ 明朝" w:hAnsi="ＭＳ 明朝" w:hint="eastAsia"/>
          <w:sz w:val="28"/>
        </w:rPr>
        <w:t>長野県安曇野市豊科</w:t>
      </w:r>
      <w:r w:rsidR="00D96414" w:rsidRPr="00223E08">
        <w:rPr>
          <w:rFonts w:ascii="ＭＳ 明朝" w:hAnsi="ＭＳ 明朝" w:hint="eastAsia"/>
          <w:sz w:val="28"/>
        </w:rPr>
        <w:t>6000</w:t>
      </w:r>
      <w:r w:rsidRPr="00223E08">
        <w:rPr>
          <w:rFonts w:ascii="ＭＳ 明朝" w:hAnsi="ＭＳ 明朝" w:hint="eastAsia"/>
          <w:sz w:val="28"/>
        </w:rPr>
        <w:t>番地</w:t>
      </w:r>
    </w:p>
    <w:p w:rsidR="00601B1A" w:rsidRPr="00223E08" w:rsidRDefault="00601B1A" w:rsidP="004E0635">
      <w:pPr>
        <w:spacing w:line="300" w:lineRule="auto"/>
        <w:ind w:firstLineChars="400" w:firstLine="960"/>
        <w:jc w:val="left"/>
        <w:rPr>
          <w:rFonts w:ascii="ＭＳ 明朝" w:hAnsi="ＭＳ 明朝"/>
          <w:sz w:val="24"/>
        </w:rPr>
      </w:pPr>
      <w:r w:rsidRPr="00223E08">
        <w:rPr>
          <w:rFonts w:ascii="ＭＳ 明朝" w:hAnsi="ＭＳ 明朝" w:hint="eastAsia"/>
          <w:sz w:val="24"/>
        </w:rPr>
        <w:t>発注者</w:t>
      </w:r>
      <w:r w:rsidR="001F43C3" w:rsidRPr="00223E08">
        <w:rPr>
          <w:rFonts w:ascii="ＭＳ 明朝" w:hAnsi="ＭＳ 明朝" w:hint="eastAsia"/>
          <w:sz w:val="24"/>
        </w:rPr>
        <w:t xml:space="preserve">　　</w:t>
      </w:r>
      <w:r w:rsidR="00223E08">
        <w:rPr>
          <w:rFonts w:ascii="ＭＳ 明朝" w:hAnsi="ＭＳ 明朝" w:hint="eastAsia"/>
          <w:sz w:val="24"/>
        </w:rPr>
        <w:t xml:space="preserve">　</w:t>
      </w:r>
      <w:r w:rsidR="001F43C3" w:rsidRPr="00223E08">
        <w:rPr>
          <w:rFonts w:ascii="ＭＳ 明朝" w:hAnsi="ＭＳ 明朝" w:hint="eastAsia"/>
          <w:sz w:val="24"/>
        </w:rPr>
        <w:t xml:space="preserve">　　　　</w:t>
      </w:r>
      <w:r w:rsidR="00024FDA" w:rsidRPr="00223E08">
        <w:rPr>
          <w:rFonts w:ascii="ＭＳ 明朝" w:hAnsi="ＭＳ 明朝" w:hint="eastAsia"/>
          <w:sz w:val="28"/>
        </w:rPr>
        <w:t>安曇野市</w:t>
      </w:r>
    </w:p>
    <w:p w:rsidR="00A61A84" w:rsidRDefault="00601B1A" w:rsidP="004E0635">
      <w:pPr>
        <w:spacing w:line="300" w:lineRule="auto"/>
        <w:jc w:val="left"/>
        <w:rPr>
          <w:rFonts w:ascii="ＭＳ 明朝" w:hAnsi="ＭＳ 明朝"/>
          <w:sz w:val="28"/>
        </w:rPr>
      </w:pPr>
      <w:r w:rsidRPr="00223E08">
        <w:rPr>
          <w:rFonts w:ascii="ＭＳ 明朝" w:hAnsi="ＭＳ 明朝" w:hint="eastAsia"/>
          <w:sz w:val="24"/>
        </w:rPr>
        <w:t xml:space="preserve">　　　　　　　　</w:t>
      </w:r>
      <w:r w:rsidR="00223E08">
        <w:rPr>
          <w:rFonts w:ascii="ＭＳ 明朝" w:hAnsi="ＭＳ 明朝" w:hint="eastAsia"/>
          <w:sz w:val="24"/>
        </w:rPr>
        <w:t xml:space="preserve">　</w:t>
      </w:r>
      <w:r w:rsidRPr="00223E08">
        <w:rPr>
          <w:rFonts w:ascii="ＭＳ 明朝" w:hAnsi="ＭＳ 明朝" w:hint="eastAsia"/>
          <w:sz w:val="24"/>
        </w:rPr>
        <w:t xml:space="preserve">氏　　名　</w:t>
      </w:r>
      <w:r w:rsidR="00A61A84" w:rsidRPr="00223E08">
        <w:rPr>
          <w:rFonts w:ascii="ＭＳ 明朝" w:hAnsi="ＭＳ 明朝" w:hint="eastAsia"/>
          <w:sz w:val="28"/>
        </w:rPr>
        <w:t>安曇野</w:t>
      </w:r>
      <w:r w:rsidR="004E0635" w:rsidRPr="004E0635">
        <w:rPr>
          <w:rFonts w:ascii="ＭＳ 明朝" w:hAnsi="ＭＳ 明朝" w:hint="eastAsia"/>
          <w:sz w:val="28"/>
        </w:rPr>
        <w:t xml:space="preserve">市長職務代理者　</w:t>
      </w:r>
    </w:p>
    <w:p w:rsidR="00601B1A" w:rsidRPr="00223E08" w:rsidRDefault="00A61A84" w:rsidP="00A61A84">
      <w:pPr>
        <w:spacing w:line="300" w:lineRule="auto"/>
        <w:ind w:firstLineChars="1200" w:firstLine="3360"/>
        <w:jc w:val="left"/>
        <w:rPr>
          <w:rFonts w:ascii="ＭＳ 明朝" w:hAnsi="ＭＳ 明朝"/>
          <w:sz w:val="24"/>
        </w:rPr>
      </w:pPr>
      <w:bookmarkStart w:id="0" w:name="_GoBack"/>
      <w:bookmarkEnd w:id="0"/>
      <w:r w:rsidRPr="00223E08">
        <w:rPr>
          <w:rFonts w:ascii="ＭＳ 明朝" w:hAnsi="ＭＳ 明朝" w:hint="eastAsia"/>
          <w:sz w:val="28"/>
        </w:rPr>
        <w:t>安曇野</w:t>
      </w:r>
      <w:r w:rsidRPr="004E0635">
        <w:rPr>
          <w:rFonts w:ascii="ＭＳ 明朝" w:hAnsi="ＭＳ 明朝" w:hint="eastAsia"/>
          <w:sz w:val="28"/>
        </w:rPr>
        <w:t>市</w:t>
      </w:r>
      <w:r w:rsidR="004E0635" w:rsidRPr="004E0635">
        <w:rPr>
          <w:rFonts w:ascii="ＭＳ 明朝" w:hAnsi="ＭＳ 明朝" w:hint="eastAsia"/>
          <w:sz w:val="28"/>
        </w:rPr>
        <w:t>副市長　中山　栄樹</w:t>
      </w:r>
      <w:r w:rsidR="004E0635">
        <w:rPr>
          <w:rFonts w:ascii="ＭＳ 明朝" w:hAnsi="ＭＳ 明朝" w:hint="eastAsia"/>
          <w:sz w:val="28"/>
        </w:rPr>
        <w:t xml:space="preserve">　</w:t>
      </w:r>
      <w:r w:rsidR="004E0635">
        <w:rPr>
          <w:rFonts w:ascii="ＭＳ 明朝" w:hAnsi="ＭＳ 明朝" w:hint="eastAsia"/>
          <w:sz w:val="18"/>
          <w:szCs w:val="16"/>
        </w:rPr>
        <w:t>印</w:t>
      </w:r>
    </w:p>
    <w:p w:rsidR="00601B1A" w:rsidRPr="004E0635" w:rsidRDefault="00601B1A">
      <w:pPr>
        <w:spacing w:line="300" w:lineRule="auto"/>
        <w:rPr>
          <w:rFonts w:ascii="ＭＳ 明朝" w:hAnsi="ＭＳ 明朝"/>
          <w:sz w:val="24"/>
        </w:rPr>
      </w:pPr>
    </w:p>
    <w:p w:rsidR="00601B1A" w:rsidRPr="00223E08" w:rsidRDefault="00601B1A" w:rsidP="004E0635">
      <w:pPr>
        <w:spacing w:line="300" w:lineRule="auto"/>
        <w:ind w:firstLineChars="800" w:firstLine="1920"/>
        <w:rPr>
          <w:rFonts w:ascii="ＭＳ 明朝" w:hAnsi="ＭＳ 明朝"/>
          <w:sz w:val="24"/>
        </w:rPr>
      </w:pPr>
      <w:r w:rsidRPr="00223E08">
        <w:rPr>
          <w:rFonts w:ascii="ＭＳ 明朝" w:hAnsi="ＭＳ 明朝" w:hint="eastAsia"/>
          <w:sz w:val="24"/>
        </w:rPr>
        <w:t>住　　所</w:t>
      </w:r>
      <w:r w:rsidR="00223E08">
        <w:rPr>
          <w:rFonts w:ascii="ＭＳ 明朝" w:hAnsi="ＭＳ 明朝" w:hint="eastAsia"/>
          <w:sz w:val="24"/>
        </w:rPr>
        <w:t xml:space="preserve">　　　</w:t>
      </w:r>
    </w:p>
    <w:p w:rsidR="00601B1A" w:rsidRPr="00223E08" w:rsidRDefault="00601B1A" w:rsidP="004E0635">
      <w:pPr>
        <w:spacing w:line="300" w:lineRule="auto"/>
        <w:ind w:firstLineChars="400" w:firstLine="960"/>
        <w:rPr>
          <w:rFonts w:ascii="ＭＳ 明朝" w:hAnsi="ＭＳ 明朝"/>
          <w:sz w:val="24"/>
        </w:rPr>
      </w:pPr>
      <w:r w:rsidRPr="00223E08">
        <w:rPr>
          <w:rFonts w:ascii="ＭＳ 明朝" w:hAnsi="ＭＳ 明朝" w:hint="eastAsia"/>
          <w:sz w:val="24"/>
        </w:rPr>
        <w:t>受注者</w:t>
      </w:r>
      <w:r w:rsidR="00223E08">
        <w:rPr>
          <w:rFonts w:ascii="ＭＳ 明朝" w:hAnsi="ＭＳ 明朝" w:hint="eastAsia"/>
          <w:sz w:val="24"/>
        </w:rPr>
        <w:t xml:space="preserve">　商号又は名称　　</w:t>
      </w:r>
    </w:p>
    <w:p w:rsidR="00601B1A" w:rsidRPr="00223E08" w:rsidRDefault="00223E08" w:rsidP="004E0635">
      <w:pPr>
        <w:spacing w:line="300" w:lineRule="auto"/>
        <w:ind w:firstLineChars="800" w:firstLine="1920"/>
        <w:rPr>
          <w:rFonts w:ascii="ＭＳ 明朝" w:hAnsi="ＭＳ 明朝"/>
          <w:sz w:val="24"/>
        </w:rPr>
      </w:pPr>
      <w:r>
        <w:rPr>
          <w:rFonts w:ascii="ＭＳ 明朝" w:hAnsi="ＭＳ 明朝" w:hint="eastAsia"/>
          <w:sz w:val="24"/>
        </w:rPr>
        <w:t xml:space="preserve">代表者職氏名　　</w:t>
      </w:r>
    </w:p>
    <w:p w:rsidR="00601B1A" w:rsidRPr="00223E08" w:rsidRDefault="00601B1A">
      <w:pPr>
        <w:rPr>
          <w:rFonts w:ascii="ＭＳ 明朝" w:hAnsi="ＭＳ 明朝"/>
          <w:b/>
          <w:bCs/>
          <w:sz w:val="20"/>
        </w:rPr>
        <w:sectPr w:rsidR="00601B1A" w:rsidRPr="00223E08">
          <w:footerReference w:type="default" r:id="rId7"/>
          <w:type w:val="nextColumn"/>
          <w:pgSz w:w="11907" w:h="16840" w:code="8"/>
          <w:pgMar w:top="1701" w:right="1701" w:bottom="1418" w:left="1440" w:header="851" w:footer="992" w:gutter="0"/>
          <w:cols w:space="425"/>
          <w:docGrid w:linePitch="360" w:charSpace="95436"/>
        </w:sectPr>
      </w:pP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lastRenderedPageBreak/>
        <w:t>（総　則）</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第1条　発注者及び受注者は、この契約書及び仕様書等に基づき、この契約を履行しなければならない。</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 xml:space="preserve">2　</w:t>
      </w:r>
      <w:r w:rsidR="002761B7" w:rsidRPr="00223E08">
        <w:rPr>
          <w:rFonts w:ascii="ＭＳ 明朝" w:hAnsi="ＭＳ 明朝" w:hint="eastAsia"/>
          <w:sz w:val="16"/>
          <w:szCs w:val="16"/>
        </w:rPr>
        <w:t>受注者</w:t>
      </w:r>
      <w:r w:rsidRPr="00223E08">
        <w:rPr>
          <w:rFonts w:ascii="ＭＳ 明朝" w:hAnsi="ＭＳ 明朝" w:hint="eastAsia"/>
          <w:sz w:val="16"/>
          <w:szCs w:val="16"/>
        </w:rPr>
        <w:t>は、頭書の物品を</w:t>
      </w:r>
      <w:r w:rsidR="002254E1" w:rsidRPr="00223E08">
        <w:rPr>
          <w:rFonts w:ascii="ＭＳ 明朝" w:hAnsi="ＭＳ 明朝" w:hint="eastAsia"/>
          <w:sz w:val="16"/>
          <w:szCs w:val="16"/>
        </w:rPr>
        <w:t>、</w:t>
      </w:r>
      <w:r w:rsidRPr="00223E08">
        <w:rPr>
          <w:rFonts w:ascii="ＭＳ 明朝" w:hAnsi="ＭＳ 明朝" w:hint="eastAsia"/>
          <w:sz w:val="16"/>
          <w:szCs w:val="16"/>
        </w:rPr>
        <w:t>契約金額をもって、納入期限までに納入場所に納入し、</w:t>
      </w:r>
      <w:r w:rsidR="002761B7" w:rsidRPr="00223E08">
        <w:rPr>
          <w:rFonts w:ascii="ＭＳ 明朝" w:hAnsi="ＭＳ 明朝" w:hint="eastAsia"/>
          <w:sz w:val="16"/>
          <w:szCs w:val="16"/>
        </w:rPr>
        <w:t>発注者</w:t>
      </w:r>
      <w:r w:rsidRPr="00223E08">
        <w:rPr>
          <w:rFonts w:ascii="ＭＳ 明朝" w:hAnsi="ＭＳ 明朝" w:hint="eastAsia"/>
          <w:sz w:val="16"/>
          <w:szCs w:val="16"/>
        </w:rPr>
        <w:t>に引き渡すものとし、</w:t>
      </w:r>
      <w:r w:rsidR="002761B7" w:rsidRPr="00223E08">
        <w:rPr>
          <w:rFonts w:ascii="ＭＳ 明朝" w:hAnsi="ＭＳ 明朝" w:hint="eastAsia"/>
          <w:sz w:val="16"/>
          <w:szCs w:val="16"/>
        </w:rPr>
        <w:t>発注者</w:t>
      </w:r>
      <w:r w:rsidRPr="00223E08">
        <w:rPr>
          <w:rFonts w:ascii="ＭＳ 明朝" w:hAnsi="ＭＳ 明朝" w:hint="eastAsia"/>
          <w:sz w:val="16"/>
          <w:szCs w:val="16"/>
        </w:rPr>
        <w:t>はその契約代金を支払うものとする。</w:t>
      </w: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t>（権利義務の譲渡等）</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 xml:space="preserve">第2条　</w:t>
      </w:r>
      <w:r w:rsidR="002761B7" w:rsidRPr="00223E08">
        <w:rPr>
          <w:rFonts w:ascii="ＭＳ 明朝" w:hAnsi="ＭＳ 明朝" w:hint="eastAsia"/>
          <w:sz w:val="16"/>
          <w:szCs w:val="16"/>
        </w:rPr>
        <w:t>受注者</w:t>
      </w:r>
      <w:r w:rsidRPr="00223E08">
        <w:rPr>
          <w:rFonts w:ascii="ＭＳ 明朝" w:hAnsi="ＭＳ 明朝" w:hint="eastAsia"/>
          <w:sz w:val="16"/>
          <w:szCs w:val="16"/>
        </w:rPr>
        <w:t>は、</w:t>
      </w:r>
      <w:r w:rsidR="002761B7" w:rsidRPr="00223E08">
        <w:rPr>
          <w:rFonts w:ascii="ＭＳ 明朝" w:hAnsi="ＭＳ 明朝" w:hint="eastAsia"/>
          <w:sz w:val="16"/>
          <w:szCs w:val="16"/>
        </w:rPr>
        <w:t>発注者</w:t>
      </w:r>
      <w:r w:rsidRPr="00223E08">
        <w:rPr>
          <w:rFonts w:ascii="ＭＳ 明朝" w:hAnsi="ＭＳ 明朝" w:hint="eastAsia"/>
          <w:sz w:val="16"/>
          <w:szCs w:val="16"/>
        </w:rPr>
        <w:t>の書面による承諾を得ないで、この契約により生ずる権利、義務を第三者に譲渡し、又は担保に供してはならない。</w:t>
      </w: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t>（納入及び検査）</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 xml:space="preserve">第3条　</w:t>
      </w:r>
      <w:r w:rsidR="002761B7" w:rsidRPr="00223E08">
        <w:rPr>
          <w:rFonts w:ascii="ＭＳ 明朝" w:hAnsi="ＭＳ 明朝" w:hint="eastAsia"/>
          <w:sz w:val="16"/>
          <w:szCs w:val="16"/>
        </w:rPr>
        <w:t>受注者</w:t>
      </w:r>
      <w:r w:rsidRPr="00223E08">
        <w:rPr>
          <w:rFonts w:ascii="ＭＳ 明朝" w:hAnsi="ＭＳ 明朝" w:hint="eastAsia"/>
          <w:sz w:val="16"/>
          <w:szCs w:val="16"/>
        </w:rPr>
        <w:t>は、頭書の物品を納入しようとするときは、あらかじめその予定期日等を</w:t>
      </w:r>
      <w:r w:rsidR="002761B7" w:rsidRPr="00223E08">
        <w:rPr>
          <w:rFonts w:ascii="ＭＳ 明朝" w:hAnsi="ＭＳ 明朝" w:hint="eastAsia"/>
          <w:sz w:val="16"/>
          <w:szCs w:val="16"/>
        </w:rPr>
        <w:t>発注者</w:t>
      </w:r>
      <w:r w:rsidRPr="00223E08">
        <w:rPr>
          <w:rFonts w:ascii="ＭＳ 明朝" w:hAnsi="ＭＳ 明朝" w:hint="eastAsia"/>
          <w:sz w:val="16"/>
          <w:szCs w:val="16"/>
        </w:rPr>
        <w:t>に連絡するとともに、物品を納入したときは直ちに納品書によりその旨を</w:t>
      </w:r>
      <w:r w:rsidR="002761B7" w:rsidRPr="00223E08">
        <w:rPr>
          <w:rFonts w:ascii="ＭＳ 明朝" w:hAnsi="ＭＳ 明朝" w:hint="eastAsia"/>
          <w:sz w:val="16"/>
          <w:szCs w:val="16"/>
        </w:rPr>
        <w:t>発注者</w:t>
      </w:r>
      <w:r w:rsidRPr="00223E08">
        <w:rPr>
          <w:rFonts w:ascii="ＭＳ 明朝" w:hAnsi="ＭＳ 明朝" w:hint="eastAsia"/>
          <w:sz w:val="16"/>
          <w:szCs w:val="16"/>
        </w:rPr>
        <w:t>に届出るものとする。</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 xml:space="preserve">2　</w:t>
      </w:r>
      <w:r w:rsidR="002761B7" w:rsidRPr="00223E08">
        <w:rPr>
          <w:rFonts w:ascii="ＭＳ 明朝" w:hAnsi="ＭＳ 明朝" w:hint="eastAsia"/>
          <w:sz w:val="16"/>
          <w:szCs w:val="16"/>
        </w:rPr>
        <w:t>発注者</w:t>
      </w:r>
      <w:r w:rsidRPr="00223E08">
        <w:rPr>
          <w:rFonts w:ascii="ＭＳ 明朝" w:hAnsi="ＭＳ 明朝" w:hint="eastAsia"/>
          <w:sz w:val="16"/>
          <w:szCs w:val="16"/>
        </w:rPr>
        <w:t>は、前項の届出を受けた日から10日以内に</w:t>
      </w:r>
      <w:r w:rsidR="002761B7" w:rsidRPr="00223E08">
        <w:rPr>
          <w:rFonts w:ascii="ＭＳ 明朝" w:hAnsi="ＭＳ 明朝" w:hint="eastAsia"/>
          <w:sz w:val="16"/>
          <w:szCs w:val="16"/>
        </w:rPr>
        <w:t>受注者</w:t>
      </w:r>
      <w:r w:rsidRPr="00223E08">
        <w:rPr>
          <w:rFonts w:ascii="ＭＳ 明朝" w:hAnsi="ＭＳ 明朝" w:hint="eastAsia"/>
          <w:sz w:val="16"/>
          <w:szCs w:val="16"/>
        </w:rPr>
        <w:t>に立会いを求め検査を行うものとする。ただし、</w:t>
      </w:r>
      <w:r w:rsidR="002761B7" w:rsidRPr="00223E08">
        <w:rPr>
          <w:rFonts w:ascii="ＭＳ 明朝" w:hAnsi="ＭＳ 明朝" w:hint="eastAsia"/>
          <w:sz w:val="16"/>
          <w:szCs w:val="16"/>
        </w:rPr>
        <w:t>受注者</w:t>
      </w:r>
      <w:r w:rsidRPr="00223E08">
        <w:rPr>
          <w:rFonts w:ascii="ＭＳ 明朝" w:hAnsi="ＭＳ 明朝" w:hint="eastAsia"/>
          <w:sz w:val="16"/>
          <w:szCs w:val="16"/>
        </w:rPr>
        <w:t>がこの検査に立会わないときは、</w:t>
      </w:r>
      <w:r w:rsidR="002761B7" w:rsidRPr="00223E08">
        <w:rPr>
          <w:rFonts w:ascii="ＭＳ 明朝" w:hAnsi="ＭＳ 明朝" w:hint="eastAsia"/>
          <w:sz w:val="16"/>
          <w:szCs w:val="16"/>
        </w:rPr>
        <w:t>発注者</w:t>
      </w:r>
      <w:r w:rsidRPr="00223E08">
        <w:rPr>
          <w:rFonts w:ascii="ＭＳ 明朝" w:hAnsi="ＭＳ 明朝" w:hint="eastAsia"/>
          <w:sz w:val="16"/>
          <w:szCs w:val="16"/>
        </w:rPr>
        <w:t>は、</w:t>
      </w:r>
      <w:r w:rsidR="002761B7" w:rsidRPr="00223E08">
        <w:rPr>
          <w:rFonts w:ascii="ＭＳ 明朝" w:hAnsi="ＭＳ 明朝" w:hint="eastAsia"/>
          <w:sz w:val="16"/>
          <w:szCs w:val="16"/>
        </w:rPr>
        <w:t>受注者</w:t>
      </w:r>
      <w:r w:rsidRPr="00223E08">
        <w:rPr>
          <w:rFonts w:ascii="ＭＳ 明朝" w:hAnsi="ＭＳ 明朝" w:hint="eastAsia"/>
          <w:sz w:val="16"/>
          <w:szCs w:val="16"/>
        </w:rPr>
        <w:t>の欠席のまま検査をすることができる。</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3　前項の検査の結果、</w:t>
      </w:r>
      <w:r w:rsidR="002761B7" w:rsidRPr="00223E08">
        <w:rPr>
          <w:rFonts w:ascii="ＭＳ 明朝" w:hAnsi="ＭＳ 明朝" w:hint="eastAsia"/>
          <w:sz w:val="16"/>
          <w:szCs w:val="16"/>
        </w:rPr>
        <w:t>発注者</w:t>
      </w:r>
      <w:r w:rsidRPr="00223E08">
        <w:rPr>
          <w:rFonts w:ascii="ＭＳ 明朝" w:hAnsi="ＭＳ 明朝" w:hint="eastAsia"/>
          <w:sz w:val="16"/>
          <w:szCs w:val="16"/>
        </w:rPr>
        <w:t>が不合格と認めたときは、</w:t>
      </w:r>
      <w:r w:rsidR="002761B7" w:rsidRPr="00223E08">
        <w:rPr>
          <w:rFonts w:ascii="ＭＳ 明朝" w:hAnsi="ＭＳ 明朝" w:hint="eastAsia"/>
          <w:sz w:val="16"/>
          <w:szCs w:val="16"/>
        </w:rPr>
        <w:t>受注者</w:t>
      </w:r>
      <w:r w:rsidRPr="00223E08">
        <w:rPr>
          <w:rFonts w:ascii="ＭＳ 明朝" w:hAnsi="ＭＳ 明朝" w:hint="eastAsia"/>
          <w:sz w:val="16"/>
          <w:szCs w:val="16"/>
        </w:rPr>
        <w:t>は、納入期限内又は</w:t>
      </w:r>
      <w:r w:rsidR="002761B7" w:rsidRPr="00223E08">
        <w:rPr>
          <w:rFonts w:ascii="ＭＳ 明朝" w:hAnsi="ＭＳ 明朝" w:hint="eastAsia"/>
          <w:sz w:val="16"/>
          <w:szCs w:val="16"/>
        </w:rPr>
        <w:t>発注者</w:t>
      </w:r>
      <w:r w:rsidRPr="00223E08">
        <w:rPr>
          <w:rFonts w:ascii="ＭＳ 明朝" w:hAnsi="ＭＳ 明朝" w:hint="eastAsia"/>
          <w:sz w:val="16"/>
          <w:szCs w:val="16"/>
        </w:rPr>
        <w:t>の指定した期限内にその不合格品を取替えて再検査を受けなければならない。ただし、このために契約金額を増額し、又は納入期限を変更することはできない。</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 xml:space="preserve">4　</w:t>
      </w:r>
      <w:r w:rsidR="002761B7" w:rsidRPr="00223E08">
        <w:rPr>
          <w:rFonts w:ascii="ＭＳ 明朝" w:hAnsi="ＭＳ 明朝" w:hint="eastAsia"/>
          <w:sz w:val="16"/>
          <w:szCs w:val="16"/>
        </w:rPr>
        <w:t>受注者</w:t>
      </w:r>
      <w:r w:rsidRPr="00223E08">
        <w:rPr>
          <w:rFonts w:ascii="ＭＳ 明朝" w:hAnsi="ＭＳ 明朝" w:hint="eastAsia"/>
          <w:sz w:val="16"/>
          <w:szCs w:val="16"/>
        </w:rPr>
        <w:t>は、</w:t>
      </w:r>
      <w:r w:rsidR="002761B7" w:rsidRPr="00223E08">
        <w:rPr>
          <w:rFonts w:ascii="ＭＳ 明朝" w:hAnsi="ＭＳ 明朝" w:hint="eastAsia"/>
          <w:sz w:val="16"/>
          <w:szCs w:val="16"/>
        </w:rPr>
        <w:t>発注者</w:t>
      </w:r>
      <w:r w:rsidRPr="00223E08">
        <w:rPr>
          <w:rFonts w:ascii="ＭＳ 明朝" w:hAnsi="ＭＳ 明朝" w:hint="eastAsia"/>
          <w:sz w:val="16"/>
          <w:szCs w:val="16"/>
        </w:rPr>
        <w:t>の承認を受けて物品を分納することができる。この場合その都度前各項の規定を準用する。</w:t>
      </w:r>
    </w:p>
    <w:p w:rsidR="00601B1A" w:rsidRPr="00223E08" w:rsidRDefault="00601B1A" w:rsidP="00E64ADB">
      <w:pPr>
        <w:spacing w:line="180" w:lineRule="exact"/>
        <w:rPr>
          <w:rFonts w:ascii="ＭＳ 明朝" w:hAnsi="ＭＳ 明朝"/>
          <w:sz w:val="16"/>
          <w:szCs w:val="16"/>
        </w:rPr>
      </w:pPr>
      <w:r w:rsidRPr="00223E08">
        <w:rPr>
          <w:rFonts w:ascii="ＭＳ 明朝" w:hAnsi="ＭＳ 明朝" w:hint="eastAsia"/>
          <w:b/>
          <w:bCs/>
          <w:sz w:val="16"/>
          <w:szCs w:val="16"/>
        </w:rPr>
        <w:t>（所有権の移転等</w:t>
      </w:r>
      <w:r w:rsidRPr="00223E08">
        <w:rPr>
          <w:rFonts w:ascii="ＭＳ 明朝" w:hAnsi="ＭＳ 明朝" w:hint="eastAsia"/>
          <w:sz w:val="16"/>
          <w:szCs w:val="16"/>
        </w:rPr>
        <w:t>）</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第4条　前条の検査に合格したときは、すみやかに物品の引渡しを受けるものとする。物品の所有権は引渡しのときをもって、</w:t>
      </w:r>
      <w:r w:rsidR="002761B7" w:rsidRPr="00223E08">
        <w:rPr>
          <w:rFonts w:ascii="ＭＳ 明朝" w:hAnsi="ＭＳ 明朝" w:hint="eastAsia"/>
          <w:sz w:val="16"/>
          <w:szCs w:val="16"/>
        </w:rPr>
        <w:t>受注者</w:t>
      </w:r>
      <w:r w:rsidRPr="00223E08">
        <w:rPr>
          <w:rFonts w:ascii="ＭＳ 明朝" w:hAnsi="ＭＳ 明朝" w:hint="eastAsia"/>
          <w:sz w:val="16"/>
          <w:szCs w:val="16"/>
        </w:rPr>
        <w:t>より</w:t>
      </w:r>
      <w:r w:rsidR="002761B7" w:rsidRPr="00223E08">
        <w:rPr>
          <w:rFonts w:ascii="ＭＳ 明朝" w:hAnsi="ＭＳ 明朝" w:hint="eastAsia"/>
          <w:sz w:val="16"/>
          <w:szCs w:val="16"/>
        </w:rPr>
        <w:t>発注者</w:t>
      </w:r>
      <w:r w:rsidRPr="00223E08">
        <w:rPr>
          <w:rFonts w:ascii="ＭＳ 明朝" w:hAnsi="ＭＳ 明朝" w:hint="eastAsia"/>
          <w:sz w:val="16"/>
          <w:szCs w:val="16"/>
        </w:rPr>
        <w:t>に移るものとし、移転前に生じた物品の滅失き損は、すべて</w:t>
      </w:r>
      <w:r w:rsidR="002761B7" w:rsidRPr="00223E08">
        <w:rPr>
          <w:rFonts w:ascii="ＭＳ 明朝" w:hAnsi="ＭＳ 明朝" w:hint="eastAsia"/>
          <w:sz w:val="16"/>
          <w:szCs w:val="16"/>
        </w:rPr>
        <w:t>受注者</w:t>
      </w:r>
      <w:r w:rsidRPr="00223E08">
        <w:rPr>
          <w:rFonts w:ascii="ＭＳ 明朝" w:hAnsi="ＭＳ 明朝" w:hint="eastAsia"/>
          <w:sz w:val="16"/>
          <w:szCs w:val="16"/>
        </w:rPr>
        <w:t>の負担とする。ただし、</w:t>
      </w:r>
      <w:r w:rsidR="002761B7" w:rsidRPr="00223E08">
        <w:rPr>
          <w:rFonts w:ascii="ＭＳ 明朝" w:hAnsi="ＭＳ 明朝" w:hint="eastAsia"/>
          <w:sz w:val="16"/>
          <w:szCs w:val="16"/>
        </w:rPr>
        <w:t>発注者</w:t>
      </w:r>
      <w:r w:rsidRPr="00223E08">
        <w:rPr>
          <w:rFonts w:ascii="ＭＳ 明朝" w:hAnsi="ＭＳ 明朝" w:hint="eastAsia"/>
          <w:sz w:val="16"/>
          <w:szCs w:val="16"/>
        </w:rPr>
        <w:t>の責に帰すべき事由による場合はこの限りでない。</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2　所有権の移転までに要する運賃その他一切の経費は、特に定める場合を除きすべて</w:t>
      </w:r>
      <w:r w:rsidR="002761B7" w:rsidRPr="00223E08">
        <w:rPr>
          <w:rFonts w:ascii="ＭＳ 明朝" w:hAnsi="ＭＳ 明朝" w:hint="eastAsia"/>
          <w:sz w:val="16"/>
          <w:szCs w:val="16"/>
        </w:rPr>
        <w:t>受注者</w:t>
      </w:r>
      <w:r w:rsidRPr="00223E08">
        <w:rPr>
          <w:rFonts w:ascii="ＭＳ 明朝" w:hAnsi="ＭＳ 明朝" w:hint="eastAsia"/>
          <w:sz w:val="16"/>
          <w:szCs w:val="16"/>
        </w:rPr>
        <w:t>の負担とする。</w:t>
      </w: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t>（一般的損害及び第三者に及ぼした損害）</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第</w:t>
      </w:r>
      <w:r w:rsidR="00E660BB">
        <w:rPr>
          <w:rFonts w:ascii="ＭＳ 明朝" w:hAnsi="ＭＳ 明朝" w:hint="eastAsia"/>
          <w:sz w:val="16"/>
          <w:szCs w:val="16"/>
        </w:rPr>
        <w:t>5</w:t>
      </w:r>
      <w:r w:rsidRPr="00223E08">
        <w:rPr>
          <w:rFonts w:ascii="ＭＳ 明朝" w:hAnsi="ＭＳ 明朝" w:hint="eastAsia"/>
          <w:sz w:val="16"/>
          <w:szCs w:val="16"/>
        </w:rPr>
        <w:t>条　物品の引渡し前に、物品に生じた損害その他物品の納入にあたり生じた損害については、</w:t>
      </w:r>
      <w:r w:rsidR="002761B7" w:rsidRPr="00223E08">
        <w:rPr>
          <w:rFonts w:ascii="ＭＳ 明朝" w:hAnsi="ＭＳ 明朝" w:hint="eastAsia"/>
          <w:sz w:val="16"/>
          <w:szCs w:val="16"/>
        </w:rPr>
        <w:t>受注者</w:t>
      </w:r>
      <w:r w:rsidRPr="00223E08">
        <w:rPr>
          <w:rFonts w:ascii="ＭＳ 明朝" w:hAnsi="ＭＳ 明朝" w:hint="eastAsia"/>
          <w:sz w:val="16"/>
          <w:szCs w:val="16"/>
        </w:rPr>
        <w:t>がその費用を負担する。ただし、その損害のうち</w:t>
      </w:r>
      <w:r w:rsidR="002761B7" w:rsidRPr="00223E08">
        <w:rPr>
          <w:rFonts w:ascii="ＭＳ 明朝" w:hAnsi="ＭＳ 明朝" w:hint="eastAsia"/>
          <w:sz w:val="16"/>
          <w:szCs w:val="16"/>
        </w:rPr>
        <w:t>発注者</w:t>
      </w:r>
      <w:r w:rsidRPr="00223E08">
        <w:rPr>
          <w:rFonts w:ascii="ＭＳ 明朝" w:hAnsi="ＭＳ 明朝" w:hint="eastAsia"/>
          <w:sz w:val="16"/>
          <w:szCs w:val="16"/>
        </w:rPr>
        <w:t>の責に帰すべき事由により生じたものについては、</w:t>
      </w:r>
      <w:r w:rsidR="002761B7" w:rsidRPr="00223E08">
        <w:rPr>
          <w:rFonts w:ascii="ＭＳ 明朝" w:hAnsi="ＭＳ 明朝" w:hint="eastAsia"/>
          <w:sz w:val="16"/>
          <w:szCs w:val="16"/>
        </w:rPr>
        <w:t>発注者</w:t>
      </w:r>
      <w:r w:rsidRPr="00223E08">
        <w:rPr>
          <w:rFonts w:ascii="ＭＳ 明朝" w:hAnsi="ＭＳ 明朝" w:hint="eastAsia"/>
          <w:sz w:val="16"/>
          <w:szCs w:val="16"/>
        </w:rPr>
        <w:t>が負担する。</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2　物品の納入にあたり第三者に及ぼした損害について、当該第三者に対して損害の賠償を行わなければならないときは、</w:t>
      </w:r>
      <w:r w:rsidR="002761B7" w:rsidRPr="00223E08">
        <w:rPr>
          <w:rFonts w:ascii="ＭＳ 明朝" w:hAnsi="ＭＳ 明朝" w:hint="eastAsia"/>
          <w:sz w:val="16"/>
          <w:szCs w:val="16"/>
        </w:rPr>
        <w:t>受注者</w:t>
      </w:r>
      <w:r w:rsidRPr="00223E08">
        <w:rPr>
          <w:rFonts w:ascii="ＭＳ 明朝" w:hAnsi="ＭＳ 明朝" w:hint="eastAsia"/>
          <w:sz w:val="16"/>
          <w:szCs w:val="16"/>
        </w:rPr>
        <w:t>がその賠償額を負担する。</w:t>
      </w: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t>（不可抗力による損害）</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第</w:t>
      </w:r>
      <w:r w:rsidR="00E660BB">
        <w:rPr>
          <w:rFonts w:ascii="ＭＳ 明朝" w:hAnsi="ＭＳ 明朝" w:hint="eastAsia"/>
          <w:sz w:val="16"/>
          <w:szCs w:val="16"/>
        </w:rPr>
        <w:t>6</w:t>
      </w:r>
      <w:r w:rsidRPr="00223E08">
        <w:rPr>
          <w:rFonts w:ascii="ＭＳ 明朝" w:hAnsi="ＭＳ 明朝" w:hint="eastAsia"/>
          <w:sz w:val="16"/>
          <w:szCs w:val="16"/>
        </w:rPr>
        <w:t xml:space="preserve">条　</w:t>
      </w:r>
      <w:r w:rsidR="002761B7" w:rsidRPr="00223E08">
        <w:rPr>
          <w:rFonts w:ascii="ＭＳ 明朝" w:hAnsi="ＭＳ 明朝" w:hint="eastAsia"/>
          <w:sz w:val="16"/>
          <w:szCs w:val="16"/>
        </w:rPr>
        <w:t>受注者</w:t>
      </w:r>
      <w:r w:rsidRPr="00223E08">
        <w:rPr>
          <w:rFonts w:ascii="ＭＳ 明朝" w:hAnsi="ＭＳ 明朝" w:hint="eastAsia"/>
          <w:sz w:val="16"/>
          <w:szCs w:val="16"/>
        </w:rPr>
        <w:t>は、天災その他の不可抗力により、重大な損害を受け、物品の納入が不可能となったときは、</w:t>
      </w:r>
      <w:r w:rsidR="002761B7" w:rsidRPr="00223E08">
        <w:rPr>
          <w:rFonts w:ascii="ＭＳ 明朝" w:hAnsi="ＭＳ 明朝" w:hint="eastAsia"/>
          <w:sz w:val="16"/>
          <w:szCs w:val="16"/>
        </w:rPr>
        <w:t>発注者</w:t>
      </w:r>
      <w:r w:rsidRPr="00223E08">
        <w:rPr>
          <w:rFonts w:ascii="ＭＳ 明朝" w:hAnsi="ＭＳ 明朝" w:hint="eastAsia"/>
          <w:sz w:val="16"/>
          <w:szCs w:val="16"/>
        </w:rPr>
        <w:t>に対し、遅滞なくその理由を詳細に記した書面を提出し、契約の解除を請求することができる。</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 xml:space="preserve">2　</w:t>
      </w:r>
      <w:r w:rsidR="002761B7" w:rsidRPr="00223E08">
        <w:rPr>
          <w:rFonts w:ascii="ＭＳ 明朝" w:hAnsi="ＭＳ 明朝" w:hint="eastAsia"/>
          <w:sz w:val="16"/>
          <w:szCs w:val="16"/>
        </w:rPr>
        <w:t>発注者</w:t>
      </w:r>
      <w:r w:rsidRPr="00223E08">
        <w:rPr>
          <w:rFonts w:ascii="ＭＳ 明朝" w:hAnsi="ＭＳ 明朝" w:hint="eastAsia"/>
          <w:sz w:val="16"/>
          <w:szCs w:val="16"/>
        </w:rPr>
        <w:t>は、前項の請求を受けたときは、直ちに調査を行い、</w:t>
      </w:r>
      <w:r w:rsidR="002761B7" w:rsidRPr="00223E08">
        <w:rPr>
          <w:rFonts w:ascii="ＭＳ 明朝" w:hAnsi="ＭＳ 明朝" w:hint="eastAsia"/>
          <w:sz w:val="16"/>
          <w:szCs w:val="16"/>
        </w:rPr>
        <w:t>受注者</w:t>
      </w:r>
      <w:r w:rsidRPr="00223E08">
        <w:rPr>
          <w:rFonts w:ascii="ＭＳ 明朝" w:hAnsi="ＭＳ 明朝" w:hint="eastAsia"/>
          <w:sz w:val="16"/>
          <w:szCs w:val="16"/>
        </w:rPr>
        <w:t>が明らかに損害を受け、これにより物品の納入が不可能となったことが認められる場合は、</w:t>
      </w:r>
      <w:r w:rsidR="002761B7" w:rsidRPr="00223E08">
        <w:rPr>
          <w:rFonts w:ascii="ＭＳ 明朝" w:hAnsi="ＭＳ 明朝" w:hint="eastAsia"/>
          <w:sz w:val="16"/>
          <w:szCs w:val="16"/>
        </w:rPr>
        <w:t>受注者</w:t>
      </w:r>
      <w:r w:rsidRPr="00223E08">
        <w:rPr>
          <w:rFonts w:ascii="ＭＳ 明朝" w:hAnsi="ＭＳ 明朝" w:hint="eastAsia"/>
          <w:sz w:val="16"/>
          <w:szCs w:val="16"/>
        </w:rPr>
        <w:t>の契約の解除の請求を承認するものとする。</w:t>
      </w: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t>（契約代金の支払）</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第</w:t>
      </w:r>
      <w:r w:rsidR="00626F86">
        <w:rPr>
          <w:rFonts w:ascii="ＭＳ 明朝" w:hAnsi="ＭＳ 明朝" w:hint="eastAsia"/>
          <w:sz w:val="16"/>
          <w:szCs w:val="16"/>
        </w:rPr>
        <w:t>7</w:t>
      </w:r>
      <w:r w:rsidRPr="00223E08">
        <w:rPr>
          <w:rFonts w:ascii="ＭＳ 明朝" w:hAnsi="ＭＳ 明朝" w:hint="eastAsia"/>
          <w:sz w:val="16"/>
          <w:szCs w:val="16"/>
        </w:rPr>
        <w:t xml:space="preserve">条　</w:t>
      </w:r>
      <w:r w:rsidR="002761B7" w:rsidRPr="00223E08">
        <w:rPr>
          <w:rFonts w:ascii="ＭＳ 明朝" w:hAnsi="ＭＳ 明朝" w:hint="eastAsia"/>
          <w:sz w:val="16"/>
          <w:szCs w:val="16"/>
        </w:rPr>
        <w:t>受注者</w:t>
      </w:r>
      <w:r w:rsidRPr="00223E08">
        <w:rPr>
          <w:rFonts w:ascii="ＭＳ 明朝" w:hAnsi="ＭＳ 明朝" w:hint="eastAsia"/>
          <w:sz w:val="16"/>
          <w:szCs w:val="16"/>
        </w:rPr>
        <w:t>は、第3条第2項の検査に合格したときは、契約代金の支払を請求することができる。</w:t>
      </w:r>
    </w:p>
    <w:p w:rsidR="00601B1A"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 xml:space="preserve">2　</w:t>
      </w:r>
      <w:r w:rsidR="002761B7" w:rsidRPr="00223E08">
        <w:rPr>
          <w:rFonts w:ascii="ＭＳ 明朝" w:hAnsi="ＭＳ 明朝" w:hint="eastAsia"/>
          <w:sz w:val="16"/>
          <w:szCs w:val="16"/>
        </w:rPr>
        <w:t>発注者</w:t>
      </w:r>
      <w:r w:rsidRPr="00223E08">
        <w:rPr>
          <w:rFonts w:ascii="ＭＳ 明朝" w:hAnsi="ＭＳ 明朝" w:hint="eastAsia"/>
          <w:sz w:val="16"/>
          <w:szCs w:val="16"/>
        </w:rPr>
        <w:t>は、前項の規定による請求があったときは、請求を受けた日から30日以内に契約代金を支払わなければならない</w:t>
      </w:r>
      <w:r w:rsidR="00626F86">
        <w:rPr>
          <w:rFonts w:ascii="ＭＳ 明朝" w:hAnsi="ＭＳ 明朝" w:hint="eastAsia"/>
          <w:sz w:val="16"/>
          <w:szCs w:val="16"/>
        </w:rPr>
        <w:t>。</w:t>
      </w:r>
    </w:p>
    <w:p w:rsidR="00626F86" w:rsidRPr="00223E08" w:rsidRDefault="00626F86" w:rsidP="00E64ADB">
      <w:pPr>
        <w:spacing w:line="180" w:lineRule="exact"/>
        <w:ind w:left="139" w:hangingChars="100" w:hanging="139"/>
        <w:rPr>
          <w:rFonts w:ascii="ＭＳ 明朝" w:hAnsi="ＭＳ 明朝"/>
          <w:sz w:val="16"/>
          <w:szCs w:val="16"/>
        </w:rPr>
      </w:pPr>
      <w:r>
        <w:rPr>
          <w:rFonts w:ascii="ＭＳ 明朝" w:hAnsi="ＭＳ 明朝" w:hint="eastAsia"/>
          <w:sz w:val="16"/>
          <w:szCs w:val="16"/>
        </w:rPr>
        <w:t>3</w:t>
      </w:r>
      <w:r w:rsidR="00CF2425">
        <w:rPr>
          <w:rFonts w:ascii="ＭＳ 明朝" w:hAnsi="ＭＳ 明朝" w:hint="eastAsia"/>
          <w:sz w:val="16"/>
          <w:szCs w:val="16"/>
        </w:rPr>
        <w:t xml:space="preserve">　受注</w:t>
      </w:r>
      <w:r>
        <w:rPr>
          <w:rFonts w:ascii="ＭＳ 明朝" w:hAnsi="ＭＳ 明朝" w:hint="eastAsia"/>
          <w:sz w:val="16"/>
          <w:szCs w:val="16"/>
        </w:rPr>
        <w:t>者は、この契約及び社会通念に照らし発注者の責めに帰すべき事由により、前項に定める契約金額（すでに支払った額があるときは、その額を控除した額）の支払いを遅延したときは、</w:t>
      </w:r>
      <w:r w:rsidR="00CF2425">
        <w:rPr>
          <w:rFonts w:ascii="ＭＳ 明朝" w:hAnsi="ＭＳ 明朝" w:hint="eastAsia"/>
          <w:sz w:val="16"/>
          <w:szCs w:val="16"/>
        </w:rPr>
        <w:t>発注</w:t>
      </w:r>
      <w:r>
        <w:rPr>
          <w:rFonts w:ascii="ＭＳ 明朝" w:hAnsi="ＭＳ 明朝" w:hint="eastAsia"/>
          <w:sz w:val="16"/>
          <w:szCs w:val="16"/>
        </w:rPr>
        <w:t>者に対して、遅延日数に応じ、政府契約の支払遅延防止等に関する法律（昭和24年法律第256</w:t>
      </w:r>
      <w:r w:rsidR="00015E5E">
        <w:rPr>
          <w:rFonts w:ascii="ＭＳ 明朝" w:hAnsi="ＭＳ 明朝" w:hint="eastAsia"/>
          <w:sz w:val="16"/>
          <w:szCs w:val="16"/>
        </w:rPr>
        <w:t>号</w:t>
      </w:r>
      <w:r>
        <w:rPr>
          <w:rFonts w:ascii="ＭＳ 明朝" w:hAnsi="ＭＳ 明朝" w:hint="eastAsia"/>
          <w:sz w:val="16"/>
          <w:szCs w:val="16"/>
        </w:rPr>
        <w:t>）第８条に基づ</w:t>
      </w:r>
      <w:r w:rsidR="00442BC9">
        <w:rPr>
          <w:rFonts w:ascii="ＭＳ 明朝" w:hAnsi="ＭＳ 明朝" w:hint="eastAsia"/>
          <w:sz w:val="16"/>
          <w:szCs w:val="16"/>
        </w:rPr>
        <w:t>き財務大臣が定める率を乗じて</w:t>
      </w:r>
      <w:r w:rsidR="00F00239">
        <w:rPr>
          <w:rFonts w:ascii="ＭＳ 明朝" w:hAnsi="ＭＳ 明朝" w:hint="eastAsia"/>
          <w:sz w:val="16"/>
          <w:szCs w:val="16"/>
        </w:rPr>
        <w:t>計算した額（その額に100</w:t>
      </w:r>
      <w:r>
        <w:rPr>
          <w:rFonts w:ascii="ＭＳ 明朝" w:hAnsi="ＭＳ 明朝" w:hint="eastAsia"/>
          <w:sz w:val="16"/>
          <w:szCs w:val="16"/>
        </w:rPr>
        <w:t>円未満の端数があるときは、それを切り捨てた額）の遅延利息の支払いを請求することができる。</w:t>
      </w: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t>（</w:t>
      </w:r>
      <w:r w:rsidR="00626F86">
        <w:rPr>
          <w:rFonts w:ascii="ＭＳ 明朝" w:hAnsi="ＭＳ 明朝" w:hint="eastAsia"/>
          <w:b/>
          <w:bCs/>
          <w:sz w:val="16"/>
          <w:szCs w:val="16"/>
        </w:rPr>
        <w:t>遅延違約金</w:t>
      </w:r>
      <w:r w:rsidRPr="00223E08">
        <w:rPr>
          <w:rFonts w:ascii="ＭＳ 明朝" w:hAnsi="ＭＳ 明朝" w:hint="eastAsia"/>
          <w:b/>
          <w:bCs/>
          <w:sz w:val="16"/>
          <w:szCs w:val="16"/>
        </w:rPr>
        <w:t>）</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第</w:t>
      </w:r>
      <w:r w:rsidR="00626F86">
        <w:rPr>
          <w:rFonts w:ascii="ＭＳ 明朝" w:hAnsi="ＭＳ 明朝" w:hint="eastAsia"/>
          <w:sz w:val="16"/>
          <w:szCs w:val="16"/>
        </w:rPr>
        <w:t>8</w:t>
      </w:r>
      <w:r w:rsidRPr="00223E08">
        <w:rPr>
          <w:rFonts w:ascii="ＭＳ 明朝" w:hAnsi="ＭＳ 明朝" w:hint="eastAsia"/>
          <w:sz w:val="16"/>
          <w:szCs w:val="16"/>
        </w:rPr>
        <w:t xml:space="preserve">条　</w:t>
      </w:r>
      <w:r w:rsidR="002761B7" w:rsidRPr="00223E08">
        <w:rPr>
          <w:rFonts w:ascii="ＭＳ 明朝" w:hAnsi="ＭＳ 明朝" w:hint="eastAsia"/>
          <w:sz w:val="16"/>
          <w:szCs w:val="16"/>
        </w:rPr>
        <w:t>発注者</w:t>
      </w:r>
      <w:r w:rsidRPr="00223E08">
        <w:rPr>
          <w:rFonts w:ascii="ＭＳ 明朝" w:hAnsi="ＭＳ 明朝" w:hint="eastAsia"/>
          <w:sz w:val="16"/>
          <w:szCs w:val="16"/>
        </w:rPr>
        <w:t>は、</w:t>
      </w:r>
      <w:r w:rsidR="00626F86">
        <w:rPr>
          <w:rFonts w:ascii="ＭＳ 明朝" w:hAnsi="ＭＳ 明朝" w:hint="eastAsia"/>
          <w:sz w:val="16"/>
          <w:szCs w:val="16"/>
        </w:rPr>
        <w:t>受注者が納入期限までに物品を納入しないときは、遅延日数１日につき</w:t>
      </w:r>
      <w:r w:rsidR="00DF0599">
        <w:rPr>
          <w:rFonts w:ascii="ＭＳ 明朝" w:hAnsi="ＭＳ 明朝" w:hint="eastAsia"/>
          <w:sz w:val="16"/>
          <w:szCs w:val="16"/>
        </w:rPr>
        <w:t>前条第3項に定める割合で計算した額を、違約金として受注者に請求することができる。</w:t>
      </w: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t>（</w:t>
      </w:r>
      <w:r w:rsidR="00DF0599">
        <w:rPr>
          <w:rFonts w:ascii="ＭＳ 明朝" w:hAnsi="ＭＳ 明朝" w:hint="eastAsia"/>
          <w:b/>
          <w:bCs/>
          <w:sz w:val="16"/>
          <w:szCs w:val="16"/>
        </w:rPr>
        <w:t>追完請求</w:t>
      </w:r>
      <w:r w:rsidR="00442BC9">
        <w:rPr>
          <w:rFonts w:ascii="ＭＳ 明朝" w:hAnsi="ＭＳ 明朝" w:hint="eastAsia"/>
          <w:b/>
          <w:bCs/>
          <w:sz w:val="16"/>
          <w:szCs w:val="16"/>
        </w:rPr>
        <w:t>権</w:t>
      </w:r>
      <w:r w:rsidRPr="00223E08">
        <w:rPr>
          <w:rFonts w:ascii="ＭＳ 明朝" w:hAnsi="ＭＳ 明朝" w:hint="eastAsia"/>
          <w:b/>
          <w:bCs/>
          <w:sz w:val="16"/>
          <w:szCs w:val="16"/>
        </w:rPr>
        <w:t>）</w:t>
      </w:r>
    </w:p>
    <w:p w:rsidR="00601B1A" w:rsidRDefault="00601B1A" w:rsidP="00AF200C">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第</w:t>
      </w:r>
      <w:r w:rsidR="00DF0599">
        <w:rPr>
          <w:rFonts w:ascii="ＭＳ 明朝" w:hAnsi="ＭＳ 明朝" w:hint="eastAsia"/>
          <w:sz w:val="16"/>
          <w:szCs w:val="16"/>
        </w:rPr>
        <w:t>9</w:t>
      </w:r>
      <w:r w:rsidRPr="00223E08">
        <w:rPr>
          <w:rFonts w:ascii="ＭＳ 明朝" w:hAnsi="ＭＳ 明朝" w:hint="eastAsia"/>
          <w:sz w:val="16"/>
          <w:szCs w:val="16"/>
        </w:rPr>
        <w:t xml:space="preserve">条　</w:t>
      </w:r>
      <w:r w:rsidR="00DF0599">
        <w:rPr>
          <w:rFonts w:ascii="ＭＳ 明朝" w:hAnsi="ＭＳ 明朝" w:hint="eastAsia"/>
          <w:sz w:val="16"/>
          <w:szCs w:val="16"/>
        </w:rPr>
        <w:t>納入された物品が、種類、品質又は数量に関して契約の内容に適合しないものであるとき（以下「契約不適合」という。）は、発注者は、受注者に対し、当該物品の修補、代替物の引渡し又は不足分の引渡しによる履行の追完を請求することができる。</w:t>
      </w:r>
    </w:p>
    <w:p w:rsidR="00DF0599" w:rsidRDefault="00DF0599" w:rsidP="00AF200C">
      <w:pPr>
        <w:spacing w:line="180" w:lineRule="exact"/>
        <w:ind w:left="139" w:hangingChars="100" w:hanging="139"/>
        <w:rPr>
          <w:rFonts w:ascii="ＭＳ 明朝" w:hAnsi="ＭＳ 明朝"/>
          <w:sz w:val="16"/>
          <w:szCs w:val="16"/>
        </w:rPr>
      </w:pPr>
      <w:r>
        <w:rPr>
          <w:rFonts w:ascii="ＭＳ 明朝" w:hAnsi="ＭＳ 明朝" w:hint="eastAsia"/>
          <w:sz w:val="16"/>
          <w:szCs w:val="16"/>
        </w:rPr>
        <w:t>2　前項の場合において、受注者は、発注者に相当な負担を課するものでないときは、発注者が請求した方法と異なる方法による履行の追完をすることができる。</w:t>
      </w:r>
    </w:p>
    <w:p w:rsidR="00DF0599" w:rsidRDefault="00DF0599" w:rsidP="00AF200C">
      <w:pPr>
        <w:spacing w:line="180" w:lineRule="exact"/>
        <w:ind w:left="139" w:hangingChars="100" w:hanging="139"/>
        <w:rPr>
          <w:rFonts w:ascii="ＭＳ 明朝" w:hAnsi="ＭＳ 明朝"/>
          <w:sz w:val="16"/>
          <w:szCs w:val="16"/>
        </w:rPr>
      </w:pPr>
      <w:r>
        <w:rPr>
          <w:rFonts w:ascii="ＭＳ 明朝" w:hAnsi="ＭＳ 明朝" w:hint="eastAsia"/>
          <w:sz w:val="16"/>
          <w:szCs w:val="16"/>
        </w:rPr>
        <w:t>3　第1項の契約不適合が、発注者の責めに帰すべき事由によるものであるときは、発注者は、受注者に対し履行の追完を請求することができない。</w:t>
      </w:r>
    </w:p>
    <w:p w:rsidR="00DF0599" w:rsidRPr="00DF0599" w:rsidRDefault="00DF0599" w:rsidP="00E64ADB">
      <w:pPr>
        <w:spacing w:line="180" w:lineRule="exact"/>
        <w:rPr>
          <w:rFonts w:ascii="ＭＳ 明朝" w:hAnsi="ＭＳ 明朝"/>
          <w:b/>
          <w:sz w:val="16"/>
          <w:szCs w:val="16"/>
        </w:rPr>
      </w:pPr>
      <w:r w:rsidRPr="00DF0599">
        <w:rPr>
          <w:rFonts w:ascii="ＭＳ 明朝" w:hAnsi="ＭＳ 明朝" w:hint="eastAsia"/>
          <w:b/>
          <w:sz w:val="16"/>
          <w:szCs w:val="16"/>
        </w:rPr>
        <w:t>（契約金額減額請求権）</w:t>
      </w:r>
    </w:p>
    <w:p w:rsidR="00DF0599" w:rsidRDefault="00DF0599" w:rsidP="00AF200C">
      <w:pPr>
        <w:spacing w:line="180" w:lineRule="exact"/>
        <w:ind w:left="139" w:hangingChars="100" w:hanging="139"/>
        <w:rPr>
          <w:rFonts w:ascii="ＭＳ 明朝" w:hAnsi="ＭＳ 明朝"/>
          <w:sz w:val="16"/>
          <w:szCs w:val="16"/>
        </w:rPr>
      </w:pPr>
      <w:r>
        <w:rPr>
          <w:rFonts w:ascii="ＭＳ 明朝" w:hAnsi="ＭＳ 明朝" w:hint="eastAsia"/>
          <w:sz w:val="16"/>
          <w:szCs w:val="16"/>
        </w:rPr>
        <w:t>第10条　契約不適合のある場合、発注者は相当の期間を定めて受注者に対して履行の追完の催告をし、その期間内に履行の追完がないときは</w:t>
      </w:r>
      <w:r w:rsidR="00AF200C">
        <w:rPr>
          <w:rFonts w:ascii="ＭＳ 明朝" w:hAnsi="ＭＳ 明朝" w:hint="eastAsia"/>
          <w:sz w:val="16"/>
          <w:szCs w:val="16"/>
        </w:rPr>
        <w:t>、発注者は、その契約不適合の程度に応じて契約金額の減額を請求することができる。ただし、受注者が、履行の追完が不能であるとき又は履行追完を拒絶する意思を明確に示したときは、催告をすることなく直ちに契約金額の減額を請求することができる。</w:t>
      </w:r>
    </w:p>
    <w:p w:rsidR="00AF200C" w:rsidRDefault="00AF200C" w:rsidP="00AF200C">
      <w:pPr>
        <w:spacing w:line="180" w:lineRule="exact"/>
        <w:ind w:left="139" w:hangingChars="100" w:hanging="139"/>
        <w:rPr>
          <w:rFonts w:ascii="ＭＳ 明朝" w:hAnsi="ＭＳ 明朝"/>
          <w:sz w:val="16"/>
          <w:szCs w:val="16"/>
        </w:rPr>
      </w:pPr>
      <w:r>
        <w:rPr>
          <w:rFonts w:ascii="ＭＳ 明朝" w:hAnsi="ＭＳ 明朝" w:hint="eastAsia"/>
          <w:sz w:val="16"/>
          <w:szCs w:val="16"/>
        </w:rPr>
        <w:t>2　契約不適合が、発注者の責めに帰すべき事由によるものであるときは、発注者は、前項の規定による契約金額の減額の請求をするこができない。</w:t>
      </w:r>
    </w:p>
    <w:p w:rsidR="00AF200C" w:rsidRPr="00AF200C" w:rsidRDefault="00AF200C" w:rsidP="00AF200C">
      <w:pPr>
        <w:spacing w:line="180" w:lineRule="exact"/>
        <w:ind w:left="140" w:hangingChars="100" w:hanging="140"/>
        <w:rPr>
          <w:rFonts w:ascii="ＭＳ 明朝" w:hAnsi="ＭＳ 明朝"/>
          <w:b/>
          <w:sz w:val="16"/>
          <w:szCs w:val="16"/>
        </w:rPr>
      </w:pPr>
      <w:r w:rsidRPr="00AF200C">
        <w:rPr>
          <w:rFonts w:ascii="ＭＳ 明朝" w:hAnsi="ＭＳ 明朝" w:hint="eastAsia"/>
          <w:b/>
          <w:sz w:val="16"/>
          <w:szCs w:val="16"/>
        </w:rPr>
        <w:t>（準用）</w:t>
      </w:r>
    </w:p>
    <w:p w:rsidR="00AF200C" w:rsidRDefault="00AF200C" w:rsidP="00AF200C">
      <w:pPr>
        <w:spacing w:line="180" w:lineRule="exact"/>
        <w:ind w:left="139" w:hangingChars="100" w:hanging="139"/>
        <w:rPr>
          <w:rFonts w:ascii="ＭＳ 明朝" w:hAnsi="ＭＳ 明朝"/>
          <w:sz w:val="16"/>
          <w:szCs w:val="16"/>
        </w:rPr>
      </w:pPr>
      <w:r>
        <w:rPr>
          <w:rFonts w:ascii="ＭＳ 明朝" w:hAnsi="ＭＳ 明朝" w:hint="eastAsia"/>
          <w:sz w:val="16"/>
          <w:szCs w:val="16"/>
        </w:rPr>
        <w:t>第11条　前2条の規定は、債務不履行による損害賠償の請求並びに催告による解除及び催告によらない解除権の行使についても準用する。</w:t>
      </w:r>
    </w:p>
    <w:p w:rsidR="00AF200C" w:rsidRPr="00AF200C" w:rsidRDefault="00AF200C" w:rsidP="00AF200C">
      <w:pPr>
        <w:spacing w:line="180" w:lineRule="exact"/>
        <w:ind w:left="140" w:hangingChars="100" w:hanging="140"/>
        <w:rPr>
          <w:rFonts w:ascii="ＭＳ 明朝" w:hAnsi="ＭＳ 明朝"/>
          <w:b/>
          <w:sz w:val="16"/>
          <w:szCs w:val="16"/>
        </w:rPr>
      </w:pPr>
      <w:r w:rsidRPr="00AF200C">
        <w:rPr>
          <w:rFonts w:ascii="ＭＳ 明朝" w:hAnsi="ＭＳ 明朝" w:hint="eastAsia"/>
          <w:b/>
          <w:sz w:val="16"/>
          <w:szCs w:val="16"/>
        </w:rPr>
        <w:t>（発注者の権利の期間制限）</w:t>
      </w:r>
    </w:p>
    <w:p w:rsidR="00AF200C" w:rsidRDefault="00AF200C" w:rsidP="00AF200C">
      <w:pPr>
        <w:spacing w:line="180" w:lineRule="exact"/>
        <w:ind w:left="139" w:hangingChars="100" w:hanging="139"/>
        <w:rPr>
          <w:rFonts w:ascii="ＭＳ 明朝" w:hAnsi="ＭＳ 明朝"/>
          <w:sz w:val="16"/>
          <w:szCs w:val="16"/>
        </w:rPr>
      </w:pPr>
      <w:r>
        <w:rPr>
          <w:rFonts w:ascii="ＭＳ 明朝" w:hAnsi="ＭＳ 明朝" w:hint="eastAsia"/>
          <w:sz w:val="16"/>
          <w:szCs w:val="16"/>
        </w:rPr>
        <w:t>第12条　受注者が、契約不適合の物品を納入した場合において、発注者が</w:t>
      </w:r>
      <w:r w:rsidR="00E21FD7">
        <w:rPr>
          <w:rFonts w:ascii="ＭＳ 明朝" w:hAnsi="ＭＳ 明朝" w:hint="eastAsia"/>
          <w:sz w:val="16"/>
          <w:szCs w:val="16"/>
        </w:rPr>
        <w:t>その不適合を知ったときから１年以内にその旨を受注者に通知しないときは、発注者は、その契約不適合を理由として、第9条から第11条までの権利を行使できない。ただし、受注者が納入のときに契約不適合を知り又は重大な過失によって知らなかったときは、この限りでない。</w:t>
      </w:r>
    </w:p>
    <w:p w:rsidR="00601B1A" w:rsidRPr="00223E08" w:rsidRDefault="00601B1A" w:rsidP="00AF200C">
      <w:pPr>
        <w:spacing w:line="180" w:lineRule="exact"/>
        <w:ind w:left="140" w:hangingChars="100" w:hanging="140"/>
        <w:rPr>
          <w:rFonts w:ascii="ＭＳ 明朝" w:hAnsi="ＭＳ 明朝"/>
          <w:b/>
          <w:bCs/>
          <w:sz w:val="16"/>
          <w:szCs w:val="16"/>
        </w:rPr>
      </w:pPr>
      <w:r w:rsidRPr="00223E08">
        <w:rPr>
          <w:rFonts w:ascii="ＭＳ 明朝" w:hAnsi="ＭＳ 明朝" w:hint="eastAsia"/>
          <w:b/>
          <w:bCs/>
          <w:sz w:val="16"/>
          <w:szCs w:val="16"/>
        </w:rPr>
        <w:t>（</w:t>
      </w:r>
      <w:r w:rsidR="002761B7" w:rsidRPr="00223E08">
        <w:rPr>
          <w:rFonts w:ascii="ＭＳ 明朝" w:hAnsi="ＭＳ 明朝" w:hint="eastAsia"/>
          <w:b/>
          <w:bCs/>
          <w:sz w:val="16"/>
          <w:szCs w:val="16"/>
        </w:rPr>
        <w:t>発注者</w:t>
      </w:r>
      <w:r w:rsidRPr="00223E08">
        <w:rPr>
          <w:rFonts w:ascii="ＭＳ 明朝" w:hAnsi="ＭＳ 明朝" w:hint="eastAsia"/>
          <w:b/>
          <w:bCs/>
          <w:sz w:val="16"/>
          <w:szCs w:val="16"/>
        </w:rPr>
        <w:t>の解除権）</w:t>
      </w:r>
    </w:p>
    <w:p w:rsidR="00601B1A" w:rsidRPr="00223E08" w:rsidRDefault="00601B1A" w:rsidP="00E21FD7">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第</w:t>
      </w:r>
      <w:r w:rsidR="00E21FD7">
        <w:rPr>
          <w:rFonts w:ascii="ＭＳ 明朝" w:hAnsi="ＭＳ 明朝" w:hint="eastAsia"/>
          <w:sz w:val="16"/>
          <w:szCs w:val="16"/>
        </w:rPr>
        <w:t>13</w:t>
      </w:r>
      <w:r w:rsidRPr="00223E08">
        <w:rPr>
          <w:rFonts w:ascii="ＭＳ 明朝" w:hAnsi="ＭＳ 明朝" w:hint="eastAsia"/>
          <w:sz w:val="16"/>
          <w:szCs w:val="16"/>
        </w:rPr>
        <w:t xml:space="preserve">条　</w:t>
      </w:r>
      <w:r w:rsidR="002761B7" w:rsidRPr="00223E08">
        <w:rPr>
          <w:rFonts w:ascii="ＭＳ 明朝" w:hAnsi="ＭＳ 明朝" w:hint="eastAsia"/>
          <w:sz w:val="16"/>
          <w:szCs w:val="16"/>
        </w:rPr>
        <w:t>発注者</w:t>
      </w:r>
      <w:r w:rsidRPr="00223E08">
        <w:rPr>
          <w:rFonts w:ascii="ＭＳ 明朝" w:hAnsi="ＭＳ 明朝" w:hint="eastAsia"/>
          <w:sz w:val="16"/>
          <w:szCs w:val="16"/>
        </w:rPr>
        <w:t>は、</w:t>
      </w:r>
      <w:r w:rsidR="002761B7" w:rsidRPr="00223E08">
        <w:rPr>
          <w:rFonts w:ascii="ＭＳ 明朝" w:hAnsi="ＭＳ 明朝" w:hint="eastAsia"/>
          <w:sz w:val="16"/>
          <w:szCs w:val="16"/>
        </w:rPr>
        <w:t>受注者</w:t>
      </w:r>
      <w:r w:rsidRPr="00223E08">
        <w:rPr>
          <w:rFonts w:ascii="ＭＳ 明朝" w:hAnsi="ＭＳ 明朝" w:hint="eastAsia"/>
          <w:sz w:val="16"/>
          <w:szCs w:val="16"/>
        </w:rPr>
        <w:t>が次の</w:t>
      </w:r>
      <w:r w:rsidR="00E21FD7">
        <w:rPr>
          <w:rFonts w:ascii="ＭＳ 明朝" w:hAnsi="ＭＳ 明朝" w:hint="eastAsia"/>
          <w:sz w:val="16"/>
          <w:szCs w:val="16"/>
        </w:rPr>
        <w:t>いずれかに</w:t>
      </w:r>
      <w:r w:rsidRPr="00223E08">
        <w:rPr>
          <w:rFonts w:ascii="ＭＳ 明朝" w:hAnsi="ＭＳ 明朝" w:hint="eastAsia"/>
          <w:sz w:val="16"/>
          <w:szCs w:val="16"/>
        </w:rPr>
        <w:t>該当するときは、</w:t>
      </w:r>
      <w:r w:rsidR="00E21FD7">
        <w:rPr>
          <w:rFonts w:ascii="ＭＳ 明朝" w:hAnsi="ＭＳ 明朝" w:hint="eastAsia"/>
          <w:sz w:val="16"/>
          <w:szCs w:val="16"/>
        </w:rPr>
        <w:t>任意にこの</w:t>
      </w:r>
      <w:r w:rsidRPr="00223E08">
        <w:rPr>
          <w:rFonts w:ascii="ＭＳ 明朝" w:hAnsi="ＭＳ 明朝" w:hint="eastAsia"/>
          <w:sz w:val="16"/>
          <w:szCs w:val="16"/>
        </w:rPr>
        <w:t>契約を解除することができる。</w:t>
      </w:r>
      <w:r w:rsidR="00E21FD7">
        <w:rPr>
          <w:rFonts w:ascii="ＭＳ 明朝" w:hAnsi="ＭＳ 明朝" w:hint="eastAsia"/>
          <w:sz w:val="16"/>
          <w:szCs w:val="16"/>
        </w:rPr>
        <w:t>この場合において、解除により受注者に損害があっても、発注者はその賠償の責めを負わない。</w:t>
      </w:r>
    </w:p>
    <w:p w:rsidR="00601B1A" w:rsidRPr="00223E08" w:rsidRDefault="00601B1A" w:rsidP="00E64ADB">
      <w:pPr>
        <w:spacing w:line="180" w:lineRule="exact"/>
        <w:ind w:left="278" w:hangingChars="200" w:hanging="278"/>
        <w:rPr>
          <w:rFonts w:ascii="ＭＳ 明朝" w:hAnsi="ＭＳ 明朝"/>
          <w:sz w:val="16"/>
          <w:szCs w:val="16"/>
        </w:rPr>
      </w:pPr>
      <w:r w:rsidRPr="00223E08">
        <w:rPr>
          <w:rFonts w:ascii="ＭＳ 明朝" w:hAnsi="ＭＳ 明朝" w:hint="eastAsia"/>
          <w:sz w:val="16"/>
          <w:szCs w:val="16"/>
        </w:rPr>
        <w:t>（1）</w:t>
      </w:r>
      <w:r w:rsidR="00E21FD7">
        <w:rPr>
          <w:rFonts w:ascii="ＭＳ 明朝" w:hAnsi="ＭＳ 明朝" w:hint="eastAsia"/>
          <w:sz w:val="16"/>
          <w:szCs w:val="16"/>
        </w:rPr>
        <w:t>受注者が、期限内にこの契約に定める債務を履行しないとき又は履行の見込みがないと認めるとき</w:t>
      </w:r>
    </w:p>
    <w:p w:rsidR="00601B1A" w:rsidRPr="00223E08" w:rsidRDefault="00601B1A" w:rsidP="00E64ADB">
      <w:pPr>
        <w:spacing w:line="180" w:lineRule="exact"/>
        <w:ind w:left="278" w:hangingChars="200" w:hanging="278"/>
        <w:rPr>
          <w:rFonts w:ascii="ＭＳ 明朝" w:hAnsi="ＭＳ 明朝"/>
          <w:sz w:val="16"/>
          <w:szCs w:val="16"/>
        </w:rPr>
      </w:pPr>
      <w:r w:rsidRPr="00223E08">
        <w:rPr>
          <w:rFonts w:ascii="ＭＳ 明朝" w:hAnsi="ＭＳ 明朝" w:hint="eastAsia"/>
          <w:sz w:val="16"/>
          <w:szCs w:val="16"/>
        </w:rPr>
        <w:t>（2）</w:t>
      </w:r>
      <w:r w:rsidR="00E21FD7">
        <w:rPr>
          <w:rFonts w:ascii="ＭＳ 明朝" w:hAnsi="ＭＳ 明朝" w:hint="eastAsia"/>
          <w:sz w:val="16"/>
          <w:szCs w:val="16"/>
        </w:rPr>
        <w:t>受注者から契約解除の申し出があったとき</w:t>
      </w:r>
    </w:p>
    <w:p w:rsidR="00601B1A" w:rsidRPr="00223E08" w:rsidRDefault="00601B1A" w:rsidP="00E64ADB">
      <w:pPr>
        <w:spacing w:line="180" w:lineRule="exact"/>
        <w:rPr>
          <w:rFonts w:ascii="ＭＳ 明朝" w:hAnsi="ＭＳ 明朝"/>
          <w:sz w:val="16"/>
          <w:szCs w:val="16"/>
        </w:rPr>
      </w:pPr>
      <w:r w:rsidRPr="00223E08">
        <w:rPr>
          <w:rFonts w:ascii="ＭＳ 明朝" w:hAnsi="ＭＳ 明朝" w:hint="eastAsia"/>
          <w:sz w:val="16"/>
          <w:szCs w:val="16"/>
        </w:rPr>
        <w:t>（3）</w:t>
      </w:r>
      <w:r w:rsidR="00E21FD7">
        <w:rPr>
          <w:rFonts w:ascii="ＭＳ 明朝" w:hAnsi="ＭＳ 明朝" w:hint="eastAsia"/>
          <w:sz w:val="16"/>
          <w:szCs w:val="16"/>
        </w:rPr>
        <w:t>受注者が、契約の履行について不正の行為をしたとき</w:t>
      </w:r>
    </w:p>
    <w:p w:rsidR="006C2DBB" w:rsidRPr="00223E08" w:rsidRDefault="006C2DBB" w:rsidP="00E64ADB">
      <w:pPr>
        <w:spacing w:line="180" w:lineRule="exact"/>
        <w:ind w:left="347" w:hangingChars="250" w:hanging="347"/>
        <w:rPr>
          <w:rFonts w:ascii="ＭＳ 明朝" w:hAnsi="ＭＳ 明朝"/>
          <w:sz w:val="16"/>
          <w:szCs w:val="16"/>
        </w:rPr>
      </w:pPr>
      <w:r w:rsidRPr="00223E08">
        <w:rPr>
          <w:rFonts w:ascii="ＭＳ 明朝" w:hAnsi="ＭＳ 明朝" w:hint="eastAsia"/>
          <w:sz w:val="16"/>
          <w:szCs w:val="16"/>
        </w:rPr>
        <w:t>（4）受注者が次のいずれかに該当するとき。</w:t>
      </w:r>
    </w:p>
    <w:p w:rsidR="006C2DBB" w:rsidRPr="00223E08" w:rsidRDefault="006C2DBB" w:rsidP="00E64ADB">
      <w:pPr>
        <w:spacing w:line="180" w:lineRule="exact"/>
        <w:ind w:leftChars="88" w:left="395" w:hangingChars="165" w:hanging="229"/>
        <w:rPr>
          <w:rFonts w:ascii="ＭＳ 明朝" w:hAnsi="ＭＳ 明朝"/>
          <w:sz w:val="16"/>
          <w:szCs w:val="16"/>
        </w:rPr>
      </w:pPr>
      <w:r w:rsidRPr="00223E08">
        <w:rPr>
          <w:rFonts w:ascii="ＭＳ 明朝" w:hAnsi="ＭＳ 明朝" w:hint="eastAsia"/>
          <w:sz w:val="16"/>
          <w:szCs w:val="16"/>
        </w:rPr>
        <w:t xml:space="preserve">　</w:t>
      </w:r>
      <w:r w:rsidR="00E21FD7">
        <w:rPr>
          <w:rFonts w:ascii="ＭＳ 明朝" w:hAnsi="ＭＳ 明朝" w:hint="eastAsia"/>
          <w:sz w:val="16"/>
          <w:szCs w:val="16"/>
        </w:rPr>
        <w:t>ア</w:t>
      </w:r>
      <w:r w:rsidRPr="00223E08">
        <w:rPr>
          <w:rFonts w:ascii="ＭＳ 明朝" w:hAnsi="ＭＳ 明朝" w:hint="eastAsia"/>
          <w:sz w:val="16"/>
          <w:szCs w:val="16"/>
        </w:rPr>
        <w:t xml:space="preserve">　役員等（受注者が個人である場合にはその者を</w:t>
      </w:r>
      <w:r w:rsidR="004C0DCF" w:rsidRPr="00223E08">
        <w:rPr>
          <w:rFonts w:ascii="ＭＳ 明朝" w:hAnsi="ＭＳ 明朝" w:hint="eastAsia"/>
          <w:sz w:val="16"/>
          <w:szCs w:val="16"/>
        </w:rPr>
        <w:t>、受注者が法人の場合にはその役員又はその支店若しくは常時物品購入</w:t>
      </w:r>
      <w:r w:rsidRPr="00223E08">
        <w:rPr>
          <w:rFonts w:ascii="ＭＳ 明朝" w:hAnsi="ＭＳ 明朝" w:hint="eastAsia"/>
          <w:sz w:val="16"/>
          <w:szCs w:val="16"/>
        </w:rPr>
        <w:t>契約を締結する事務所</w:t>
      </w:r>
      <w:r w:rsidR="004C0DCF" w:rsidRPr="00223E08">
        <w:rPr>
          <w:rFonts w:ascii="ＭＳ 明朝" w:hAnsi="ＭＳ 明朝" w:hint="eastAsia"/>
          <w:sz w:val="16"/>
          <w:szCs w:val="16"/>
        </w:rPr>
        <w:t>の</w:t>
      </w:r>
      <w:r w:rsidRPr="00223E08">
        <w:rPr>
          <w:rFonts w:ascii="ＭＳ 明朝" w:hAnsi="ＭＳ 明朝" w:hint="eastAsia"/>
          <w:sz w:val="16"/>
          <w:szCs w:val="16"/>
        </w:rPr>
        <w:t>代表者をいう。以下この号において同じ。）が暴力団員による不当な行為の防止等に関する法律（平成３年法律第77号。以下「暴力団対策法」という。）第２条第６号に規定する暴力団員（以下この号において「暴力団員」という。）であると認められるとき。</w:t>
      </w:r>
    </w:p>
    <w:p w:rsidR="006C2DBB" w:rsidRPr="00223E08" w:rsidRDefault="00E21FD7" w:rsidP="00E64ADB">
      <w:pPr>
        <w:spacing w:line="180" w:lineRule="exact"/>
        <w:ind w:leftChars="88" w:left="395" w:hangingChars="165" w:hanging="229"/>
        <w:rPr>
          <w:rFonts w:ascii="ＭＳ 明朝" w:hAnsi="ＭＳ 明朝"/>
          <w:sz w:val="16"/>
          <w:szCs w:val="16"/>
        </w:rPr>
      </w:pPr>
      <w:r>
        <w:rPr>
          <w:rFonts w:ascii="ＭＳ 明朝" w:hAnsi="ＭＳ 明朝" w:hint="eastAsia"/>
          <w:sz w:val="16"/>
          <w:szCs w:val="16"/>
        </w:rPr>
        <w:t xml:space="preserve">　イ</w:t>
      </w:r>
      <w:r w:rsidR="006C2DBB" w:rsidRPr="00223E08">
        <w:rPr>
          <w:rFonts w:ascii="ＭＳ 明朝" w:hAnsi="ＭＳ 明朝" w:hint="eastAsia"/>
          <w:sz w:val="16"/>
          <w:szCs w:val="16"/>
        </w:rPr>
        <w:t xml:space="preserve">　暴力団（暴力団員対策法第２条第２号に規定する暴力団をいう。以下この号において同じ。）又は暴力団員が経営に実質的に関与していると認められるとき。</w:t>
      </w:r>
    </w:p>
    <w:p w:rsidR="006C2DBB" w:rsidRPr="00223E08" w:rsidRDefault="00E21FD7" w:rsidP="00E64ADB">
      <w:pPr>
        <w:spacing w:line="180" w:lineRule="exact"/>
        <w:ind w:leftChars="88" w:left="395" w:hangingChars="165" w:hanging="229"/>
        <w:rPr>
          <w:rFonts w:ascii="ＭＳ 明朝" w:hAnsi="ＭＳ 明朝"/>
          <w:sz w:val="16"/>
          <w:szCs w:val="16"/>
        </w:rPr>
      </w:pPr>
      <w:r>
        <w:rPr>
          <w:rFonts w:ascii="ＭＳ 明朝" w:hAnsi="ＭＳ 明朝" w:hint="eastAsia"/>
          <w:sz w:val="16"/>
          <w:szCs w:val="16"/>
        </w:rPr>
        <w:t xml:space="preserve">　ウ</w:t>
      </w:r>
      <w:r w:rsidR="006C2DBB" w:rsidRPr="00223E08">
        <w:rPr>
          <w:rFonts w:ascii="ＭＳ 明朝" w:hAnsi="ＭＳ 明朝" w:hint="eastAsia"/>
          <w:sz w:val="16"/>
          <w:szCs w:val="16"/>
        </w:rPr>
        <w:t xml:space="preserve">　役員等が自己、自社若しくは第三者の不正の利益を図る目的又は第三者に損害を加える目的をもって、暴力団又は暴力団員を利用するなどしたと認められるとき。</w:t>
      </w:r>
    </w:p>
    <w:p w:rsidR="006C2DBB" w:rsidRPr="00223E08" w:rsidRDefault="00E21FD7" w:rsidP="00E64ADB">
      <w:pPr>
        <w:spacing w:line="180" w:lineRule="exact"/>
        <w:ind w:leftChars="88" w:left="395" w:hangingChars="165" w:hanging="229"/>
        <w:rPr>
          <w:rFonts w:ascii="ＭＳ 明朝" w:hAnsi="ＭＳ 明朝"/>
          <w:sz w:val="16"/>
          <w:szCs w:val="16"/>
        </w:rPr>
      </w:pPr>
      <w:r>
        <w:rPr>
          <w:rFonts w:ascii="ＭＳ 明朝" w:hAnsi="ＭＳ 明朝" w:hint="eastAsia"/>
          <w:sz w:val="16"/>
          <w:szCs w:val="16"/>
        </w:rPr>
        <w:t xml:space="preserve">　エ</w:t>
      </w:r>
      <w:r w:rsidR="006C2DBB" w:rsidRPr="00223E08">
        <w:rPr>
          <w:rFonts w:ascii="ＭＳ 明朝" w:hAnsi="ＭＳ 明朝" w:hint="eastAsia"/>
          <w:sz w:val="16"/>
          <w:szCs w:val="16"/>
        </w:rPr>
        <w:t xml:space="preserve">　役員等が、暴力団又は暴力団員に対して資金等を供給し、又は便宜を供与するなど直接的あるいは積極的に暴力団の維持、運営に協力し、若しくは関与していると認められるとき。</w:t>
      </w:r>
    </w:p>
    <w:p w:rsidR="006C2DBB" w:rsidRPr="00223E08" w:rsidRDefault="00E21FD7" w:rsidP="00940510">
      <w:pPr>
        <w:spacing w:line="180" w:lineRule="exact"/>
        <w:ind w:leftChars="88" w:left="395" w:hangingChars="165" w:hanging="229"/>
        <w:rPr>
          <w:rFonts w:ascii="ＭＳ 明朝" w:hAnsi="ＭＳ 明朝"/>
          <w:sz w:val="16"/>
          <w:szCs w:val="16"/>
        </w:rPr>
      </w:pPr>
      <w:r>
        <w:rPr>
          <w:rFonts w:ascii="ＭＳ 明朝" w:hAnsi="ＭＳ 明朝" w:hint="eastAsia"/>
          <w:sz w:val="16"/>
          <w:szCs w:val="16"/>
        </w:rPr>
        <w:t xml:space="preserve">　オ</w:t>
      </w:r>
      <w:r w:rsidR="006C2DBB" w:rsidRPr="00223E08">
        <w:rPr>
          <w:rFonts w:ascii="ＭＳ 明朝" w:hAnsi="ＭＳ 明朝" w:hint="eastAsia"/>
          <w:sz w:val="16"/>
          <w:szCs w:val="16"/>
        </w:rPr>
        <w:t xml:space="preserve">　役員等が、暴力団又は暴力団員と社会的に非難されるべき関係を有していると認められるとき。</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2　前項の規定により契約が解除された場合においては、</w:t>
      </w:r>
      <w:r w:rsidR="002761B7" w:rsidRPr="00223E08">
        <w:rPr>
          <w:rFonts w:ascii="ＭＳ 明朝" w:hAnsi="ＭＳ 明朝" w:hint="eastAsia"/>
          <w:sz w:val="16"/>
          <w:szCs w:val="16"/>
        </w:rPr>
        <w:t>受注者</w:t>
      </w:r>
      <w:r w:rsidRPr="00223E08">
        <w:rPr>
          <w:rFonts w:ascii="ＭＳ 明朝" w:hAnsi="ＭＳ 明朝" w:hint="eastAsia"/>
          <w:sz w:val="16"/>
          <w:szCs w:val="16"/>
        </w:rPr>
        <w:t>は、契約金額の10分の1に相当する額を違約金として</w:t>
      </w:r>
      <w:r w:rsidR="002761B7" w:rsidRPr="00223E08">
        <w:rPr>
          <w:rFonts w:ascii="ＭＳ 明朝" w:hAnsi="ＭＳ 明朝" w:hint="eastAsia"/>
          <w:sz w:val="16"/>
          <w:szCs w:val="16"/>
        </w:rPr>
        <w:t>発注者</w:t>
      </w:r>
      <w:r w:rsidRPr="00223E08">
        <w:rPr>
          <w:rFonts w:ascii="ＭＳ 明朝" w:hAnsi="ＭＳ 明朝" w:hint="eastAsia"/>
          <w:sz w:val="16"/>
          <w:szCs w:val="16"/>
        </w:rPr>
        <w:t>の指定する期間内に支払わなければならない。</w:t>
      </w: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t>（</w:t>
      </w:r>
      <w:r w:rsidR="002761B7" w:rsidRPr="00223E08">
        <w:rPr>
          <w:rFonts w:ascii="ＭＳ 明朝" w:hAnsi="ＭＳ 明朝" w:hint="eastAsia"/>
          <w:b/>
          <w:bCs/>
          <w:sz w:val="16"/>
          <w:szCs w:val="16"/>
        </w:rPr>
        <w:t>受注者</w:t>
      </w:r>
      <w:r w:rsidRPr="00223E08">
        <w:rPr>
          <w:rFonts w:ascii="ＭＳ 明朝" w:hAnsi="ＭＳ 明朝" w:hint="eastAsia"/>
          <w:b/>
          <w:bCs/>
          <w:sz w:val="16"/>
          <w:szCs w:val="16"/>
        </w:rPr>
        <w:t>の解除権）</w:t>
      </w:r>
    </w:p>
    <w:p w:rsidR="00601B1A" w:rsidRPr="00223E08" w:rsidRDefault="00601B1A" w:rsidP="00E64ADB">
      <w:pPr>
        <w:spacing w:line="180" w:lineRule="exact"/>
        <w:rPr>
          <w:rFonts w:ascii="ＭＳ 明朝" w:hAnsi="ＭＳ 明朝"/>
          <w:sz w:val="16"/>
          <w:szCs w:val="16"/>
        </w:rPr>
      </w:pPr>
      <w:r w:rsidRPr="00223E08">
        <w:rPr>
          <w:rFonts w:ascii="ＭＳ 明朝" w:hAnsi="ＭＳ 明朝" w:hint="eastAsia"/>
          <w:sz w:val="16"/>
          <w:szCs w:val="16"/>
        </w:rPr>
        <w:t>第</w:t>
      </w:r>
      <w:r w:rsidR="00E21FD7">
        <w:rPr>
          <w:rFonts w:ascii="ＭＳ 明朝" w:hAnsi="ＭＳ 明朝" w:hint="eastAsia"/>
          <w:sz w:val="16"/>
          <w:szCs w:val="16"/>
        </w:rPr>
        <w:t>14</w:t>
      </w:r>
      <w:r w:rsidRPr="00223E08">
        <w:rPr>
          <w:rFonts w:ascii="ＭＳ 明朝" w:hAnsi="ＭＳ 明朝" w:hint="eastAsia"/>
          <w:sz w:val="16"/>
          <w:szCs w:val="16"/>
        </w:rPr>
        <w:t xml:space="preserve">条　</w:t>
      </w:r>
      <w:r w:rsidR="002761B7" w:rsidRPr="00223E08">
        <w:rPr>
          <w:rFonts w:ascii="ＭＳ 明朝" w:hAnsi="ＭＳ 明朝" w:hint="eastAsia"/>
          <w:sz w:val="16"/>
          <w:szCs w:val="16"/>
        </w:rPr>
        <w:t>受注者</w:t>
      </w:r>
      <w:r w:rsidRPr="00223E08">
        <w:rPr>
          <w:rFonts w:ascii="ＭＳ 明朝" w:hAnsi="ＭＳ 明朝" w:hint="eastAsia"/>
          <w:sz w:val="16"/>
          <w:szCs w:val="16"/>
        </w:rPr>
        <w:t>は、</w:t>
      </w:r>
      <w:r w:rsidR="00E21FD7" w:rsidRPr="00223E08">
        <w:rPr>
          <w:rFonts w:ascii="ＭＳ 明朝" w:hAnsi="ＭＳ 明朝" w:hint="eastAsia"/>
          <w:sz w:val="16"/>
          <w:szCs w:val="16"/>
        </w:rPr>
        <w:t>発注者が契約に違反し、その違反によって契約の履行が不可能となったとき</w:t>
      </w:r>
      <w:r w:rsidRPr="00223E08">
        <w:rPr>
          <w:rFonts w:ascii="ＭＳ 明朝" w:hAnsi="ＭＳ 明朝" w:hint="eastAsia"/>
          <w:sz w:val="16"/>
          <w:szCs w:val="16"/>
        </w:rPr>
        <w:t>は、契約を解除することができる。</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 xml:space="preserve">2　</w:t>
      </w:r>
      <w:r w:rsidR="002761B7" w:rsidRPr="00223E08">
        <w:rPr>
          <w:rFonts w:ascii="ＭＳ 明朝" w:hAnsi="ＭＳ 明朝" w:hint="eastAsia"/>
          <w:sz w:val="16"/>
          <w:szCs w:val="16"/>
        </w:rPr>
        <w:t>受注者</w:t>
      </w:r>
      <w:r w:rsidRPr="00223E08">
        <w:rPr>
          <w:rFonts w:ascii="ＭＳ 明朝" w:hAnsi="ＭＳ 明朝" w:hint="eastAsia"/>
          <w:sz w:val="16"/>
          <w:szCs w:val="16"/>
        </w:rPr>
        <w:t>は、前項の規定により契約を解除した場合において、損害があるときは、その損害の賠償を</w:t>
      </w:r>
      <w:r w:rsidR="002761B7" w:rsidRPr="00223E08">
        <w:rPr>
          <w:rFonts w:ascii="ＭＳ 明朝" w:hAnsi="ＭＳ 明朝" w:hint="eastAsia"/>
          <w:sz w:val="16"/>
          <w:szCs w:val="16"/>
        </w:rPr>
        <w:t>発注者</w:t>
      </w:r>
      <w:r w:rsidRPr="00223E08">
        <w:rPr>
          <w:rFonts w:ascii="ＭＳ 明朝" w:hAnsi="ＭＳ 明朝" w:hint="eastAsia"/>
          <w:sz w:val="16"/>
          <w:szCs w:val="16"/>
        </w:rPr>
        <w:t>に請求することができる。</w:t>
      </w:r>
    </w:p>
    <w:p w:rsidR="00190DBC" w:rsidRPr="00223E08" w:rsidRDefault="00190DBC" w:rsidP="00190DBC">
      <w:pPr>
        <w:spacing w:line="180" w:lineRule="exact"/>
        <w:rPr>
          <w:rFonts w:ascii="ＭＳ 明朝" w:hAnsi="ＭＳ 明朝"/>
          <w:b/>
          <w:sz w:val="16"/>
          <w:szCs w:val="16"/>
        </w:rPr>
      </w:pPr>
      <w:r w:rsidRPr="00223E08">
        <w:rPr>
          <w:rFonts w:ascii="ＭＳ 明朝" w:hAnsi="ＭＳ 明朝" w:hint="eastAsia"/>
          <w:b/>
          <w:sz w:val="16"/>
          <w:szCs w:val="16"/>
        </w:rPr>
        <w:t>（暴力団等からの不当介入に対する報告及び届出の義務）</w:t>
      </w:r>
    </w:p>
    <w:p w:rsidR="00EC432E" w:rsidRPr="00223E08" w:rsidRDefault="00E21FD7" w:rsidP="00E21FD7">
      <w:pPr>
        <w:spacing w:line="180" w:lineRule="exact"/>
        <w:ind w:left="139" w:hangingChars="100" w:hanging="139"/>
        <w:rPr>
          <w:rFonts w:ascii="ＭＳ 明朝" w:hAnsi="ＭＳ 明朝"/>
          <w:sz w:val="16"/>
          <w:szCs w:val="16"/>
        </w:rPr>
      </w:pPr>
      <w:r>
        <w:rPr>
          <w:rFonts w:ascii="ＭＳ 明朝" w:hAnsi="ＭＳ 明朝" w:hint="eastAsia"/>
          <w:sz w:val="16"/>
          <w:szCs w:val="16"/>
        </w:rPr>
        <w:t>第15条　受注者</w:t>
      </w:r>
      <w:r w:rsidR="00190DBC" w:rsidRPr="00223E08">
        <w:rPr>
          <w:rFonts w:ascii="ＭＳ 明朝" w:hAnsi="ＭＳ 明朝" w:hint="eastAsia"/>
          <w:sz w:val="16"/>
          <w:szCs w:val="16"/>
        </w:rPr>
        <w:t>は</w:t>
      </w:r>
      <w:r w:rsidR="00EC432E" w:rsidRPr="00223E08">
        <w:rPr>
          <w:rFonts w:ascii="ＭＳ 明朝" w:hAnsi="ＭＳ 明朝" w:hint="eastAsia"/>
          <w:sz w:val="16"/>
          <w:szCs w:val="16"/>
        </w:rPr>
        <w:t>、この契約</w:t>
      </w:r>
      <w:r w:rsidR="008C6B6A" w:rsidRPr="00223E08">
        <w:rPr>
          <w:rFonts w:ascii="ＭＳ 明朝" w:hAnsi="ＭＳ 明朝" w:hint="eastAsia"/>
          <w:sz w:val="16"/>
          <w:szCs w:val="16"/>
        </w:rPr>
        <w:t>の履行に</w:t>
      </w:r>
      <w:r w:rsidR="00EC432E" w:rsidRPr="00223E08">
        <w:rPr>
          <w:rFonts w:ascii="ＭＳ 明朝" w:hAnsi="ＭＳ 明朝" w:hint="eastAsia"/>
          <w:sz w:val="16"/>
          <w:szCs w:val="16"/>
        </w:rPr>
        <w:t>当たり、暴力団等から不当な要求を受けたときは、遅滞なく発注者に報告するとと</w:t>
      </w:r>
      <w:r w:rsidR="008C6B6A" w:rsidRPr="00223E08">
        <w:rPr>
          <w:rFonts w:ascii="ＭＳ 明朝" w:hAnsi="ＭＳ 明朝" w:hint="eastAsia"/>
          <w:sz w:val="16"/>
          <w:szCs w:val="16"/>
        </w:rPr>
        <w:t>もに、所轄</w:t>
      </w:r>
      <w:r w:rsidR="00EC432E" w:rsidRPr="00223E08">
        <w:rPr>
          <w:rFonts w:ascii="ＭＳ 明朝" w:hAnsi="ＭＳ 明朝" w:hint="eastAsia"/>
          <w:sz w:val="16"/>
          <w:szCs w:val="16"/>
        </w:rPr>
        <w:t>の警察署に届け出なければならない。</w:t>
      </w: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t>（契約外の事項）</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第</w:t>
      </w:r>
      <w:r w:rsidR="00EC432E" w:rsidRPr="00223E08">
        <w:rPr>
          <w:rFonts w:ascii="ＭＳ 明朝" w:hAnsi="ＭＳ 明朝" w:hint="eastAsia"/>
          <w:sz w:val="16"/>
          <w:szCs w:val="16"/>
        </w:rPr>
        <w:t>16</w:t>
      </w:r>
      <w:r w:rsidRPr="00223E08">
        <w:rPr>
          <w:rFonts w:ascii="ＭＳ 明朝" w:hAnsi="ＭＳ 明朝" w:hint="eastAsia"/>
          <w:sz w:val="16"/>
          <w:szCs w:val="16"/>
        </w:rPr>
        <w:t>条　この契約書に定めのない事項又は疑義を生じた事項については、必要に応じて</w:t>
      </w:r>
      <w:r w:rsidR="002761B7" w:rsidRPr="00223E08">
        <w:rPr>
          <w:rFonts w:ascii="ＭＳ 明朝" w:hAnsi="ＭＳ 明朝" w:hint="eastAsia"/>
          <w:sz w:val="16"/>
          <w:szCs w:val="16"/>
        </w:rPr>
        <w:t>発注者と受注者が</w:t>
      </w:r>
      <w:r w:rsidRPr="00223E08">
        <w:rPr>
          <w:rFonts w:ascii="ＭＳ 明朝" w:hAnsi="ＭＳ 明朝" w:hint="eastAsia"/>
          <w:sz w:val="16"/>
          <w:szCs w:val="16"/>
        </w:rPr>
        <w:t>協議して定める。</w:t>
      </w:r>
    </w:p>
    <w:p w:rsidR="00E64ADB" w:rsidRDefault="00E64ADB" w:rsidP="00E64ADB">
      <w:pPr>
        <w:spacing w:line="180" w:lineRule="exact"/>
        <w:ind w:left="139" w:hangingChars="100" w:hanging="139"/>
        <w:rPr>
          <w:rFonts w:ascii="ＭＳ 明朝" w:hAnsi="ＭＳ 明朝"/>
          <w:sz w:val="16"/>
          <w:szCs w:val="16"/>
        </w:rPr>
      </w:pPr>
    </w:p>
    <w:p w:rsidR="005578B6" w:rsidRDefault="005578B6" w:rsidP="00E64ADB">
      <w:pPr>
        <w:spacing w:line="180" w:lineRule="exact"/>
        <w:ind w:left="139" w:hangingChars="100" w:hanging="139"/>
        <w:rPr>
          <w:rFonts w:ascii="ＭＳ 明朝" w:hAnsi="ＭＳ 明朝"/>
          <w:sz w:val="16"/>
          <w:szCs w:val="16"/>
        </w:rPr>
      </w:pPr>
    </w:p>
    <w:p w:rsidR="00601B1A" w:rsidRDefault="00601B1A">
      <w:pPr>
        <w:jc w:val="right"/>
        <w:rPr>
          <w:color w:val="808080"/>
          <w:sz w:val="16"/>
          <w:szCs w:val="16"/>
        </w:rPr>
      </w:pPr>
    </w:p>
    <w:sectPr w:rsidR="00601B1A" w:rsidSect="00AF200C">
      <w:type w:val="nextColumn"/>
      <w:pgSz w:w="11907" w:h="16840" w:code="9"/>
      <w:pgMar w:top="851" w:right="964" w:bottom="851" w:left="964" w:header="851" w:footer="567" w:gutter="0"/>
      <w:cols w:space="425"/>
      <w:docGrid w:type="linesAndChars" w:linePitch="29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EB5" w:rsidRDefault="00BC0EB5">
      <w:r>
        <w:separator/>
      </w:r>
    </w:p>
  </w:endnote>
  <w:endnote w:type="continuationSeparator" w:id="0">
    <w:p w:rsidR="00BC0EB5" w:rsidRDefault="00BC0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E08" w:rsidRPr="00223E08" w:rsidRDefault="00223E08" w:rsidP="00223E08">
    <w:pPr>
      <w:pStyle w:val="a4"/>
      <w:wordWrap w:val="0"/>
      <w:jc w:val="right"/>
      <w:rPr>
        <w:sz w:val="16"/>
      </w:rPr>
    </w:pPr>
    <w:r w:rsidRPr="00223E08">
      <w:rPr>
        <w:rFonts w:hint="eastAsia"/>
        <w:sz w:val="16"/>
      </w:rPr>
      <w:t>2</w:t>
    </w:r>
    <w:r w:rsidR="00E51747">
      <w:rPr>
        <w:rFonts w:hint="eastAsia"/>
        <w:sz w:val="16"/>
      </w:rPr>
      <w:t>025.11.29</w:t>
    </w:r>
    <w:r w:rsidRPr="00223E08">
      <w:rPr>
        <w:rFonts w:hint="eastAsia"/>
        <w:sz w:val="16"/>
      </w:rPr>
      <w:t xml:space="preserve">　安曇野市標準物品購入契約書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EB5" w:rsidRDefault="00BC0EB5">
      <w:r>
        <w:separator/>
      </w:r>
    </w:p>
  </w:footnote>
  <w:footnote w:type="continuationSeparator" w:id="0">
    <w:p w:rsidR="00BC0EB5" w:rsidRDefault="00BC0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92EA2"/>
    <w:multiLevelType w:val="hybridMultilevel"/>
    <w:tmpl w:val="85C09002"/>
    <w:lvl w:ilvl="0" w:tplc="15C8F396">
      <w:start w:val="14"/>
      <w:numFmt w:val="decimal"/>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EE7"/>
    <w:rsid w:val="00003079"/>
    <w:rsid w:val="00015E5E"/>
    <w:rsid w:val="00024FDA"/>
    <w:rsid w:val="0002755D"/>
    <w:rsid w:val="0005507C"/>
    <w:rsid w:val="000841C5"/>
    <w:rsid w:val="00084E29"/>
    <w:rsid w:val="000A35E7"/>
    <w:rsid w:val="000B4303"/>
    <w:rsid w:val="001268AB"/>
    <w:rsid w:val="00190DBC"/>
    <w:rsid w:val="001B1442"/>
    <w:rsid w:val="001E2D25"/>
    <w:rsid w:val="001E66F8"/>
    <w:rsid w:val="001F43C3"/>
    <w:rsid w:val="0020543E"/>
    <w:rsid w:val="00213573"/>
    <w:rsid w:val="00223E08"/>
    <w:rsid w:val="002254E1"/>
    <w:rsid w:val="00247E82"/>
    <w:rsid w:val="0026582A"/>
    <w:rsid w:val="002761B7"/>
    <w:rsid w:val="0028782B"/>
    <w:rsid w:val="002C687D"/>
    <w:rsid w:val="00307480"/>
    <w:rsid w:val="00314B7A"/>
    <w:rsid w:val="00323D7E"/>
    <w:rsid w:val="00373725"/>
    <w:rsid w:val="00442BC9"/>
    <w:rsid w:val="00471AE5"/>
    <w:rsid w:val="004C0DCF"/>
    <w:rsid w:val="004E0635"/>
    <w:rsid w:val="0050639B"/>
    <w:rsid w:val="0053047D"/>
    <w:rsid w:val="005578B6"/>
    <w:rsid w:val="00567C29"/>
    <w:rsid w:val="005925EB"/>
    <w:rsid w:val="00601B1A"/>
    <w:rsid w:val="00626F86"/>
    <w:rsid w:val="00643249"/>
    <w:rsid w:val="00664334"/>
    <w:rsid w:val="00687672"/>
    <w:rsid w:val="006A1DDF"/>
    <w:rsid w:val="006C2DBB"/>
    <w:rsid w:val="006F30C5"/>
    <w:rsid w:val="007238ED"/>
    <w:rsid w:val="00736EE1"/>
    <w:rsid w:val="00754AEC"/>
    <w:rsid w:val="0076409F"/>
    <w:rsid w:val="00825EF4"/>
    <w:rsid w:val="0083202E"/>
    <w:rsid w:val="00881867"/>
    <w:rsid w:val="008942F1"/>
    <w:rsid w:val="008B0A46"/>
    <w:rsid w:val="008C6B6A"/>
    <w:rsid w:val="00940510"/>
    <w:rsid w:val="00994931"/>
    <w:rsid w:val="009A0A6F"/>
    <w:rsid w:val="009F4CF1"/>
    <w:rsid w:val="00A05F21"/>
    <w:rsid w:val="00A61A84"/>
    <w:rsid w:val="00AC5396"/>
    <w:rsid w:val="00AF200C"/>
    <w:rsid w:val="00B57136"/>
    <w:rsid w:val="00BC0EB5"/>
    <w:rsid w:val="00BF6859"/>
    <w:rsid w:val="00CC74F9"/>
    <w:rsid w:val="00CF1121"/>
    <w:rsid w:val="00CF2425"/>
    <w:rsid w:val="00D96414"/>
    <w:rsid w:val="00DB5D67"/>
    <w:rsid w:val="00DB6979"/>
    <w:rsid w:val="00DD1574"/>
    <w:rsid w:val="00DF0599"/>
    <w:rsid w:val="00E11190"/>
    <w:rsid w:val="00E21FD7"/>
    <w:rsid w:val="00E25006"/>
    <w:rsid w:val="00E34277"/>
    <w:rsid w:val="00E51747"/>
    <w:rsid w:val="00E64ADB"/>
    <w:rsid w:val="00E660BB"/>
    <w:rsid w:val="00EC432E"/>
    <w:rsid w:val="00F00239"/>
    <w:rsid w:val="00F12B15"/>
    <w:rsid w:val="00F12EE7"/>
    <w:rsid w:val="00F93EC0"/>
    <w:rsid w:val="00FB17D2"/>
    <w:rsid w:val="00FE1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C99E87A"/>
  <w15:chartTrackingRefBased/>
  <w15:docId w15:val="{2622183C-278D-4FED-B0AE-8E4E5876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02755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3582</Words>
  <Characters>307</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物品購入契約書</vt:lpstr>
      <vt:lpstr>物品購入契約書</vt:lpstr>
    </vt:vector>
  </TitlesOfParts>
  <Company>穂高町</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物品購入契約書</dc:title>
  <dc:subject/>
  <dc:creator>yassi</dc:creator>
  <cp:keywords/>
  <cp:lastModifiedBy>安曇野市役所</cp:lastModifiedBy>
  <cp:revision>5</cp:revision>
  <cp:lastPrinted>2011-10-05T04:54:00Z</cp:lastPrinted>
  <dcterms:created xsi:type="dcterms:W3CDTF">2025-11-28T06:32:00Z</dcterms:created>
  <dcterms:modified xsi:type="dcterms:W3CDTF">2025-11-28T08:43:00Z</dcterms:modified>
</cp:coreProperties>
</file>