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D1" w:rsidRDefault="00B26DD1" w:rsidP="00BD3A7A">
      <w:pPr>
        <w:spacing w:line="300" w:lineRule="auto"/>
        <w:jc w:val="center"/>
        <w:rPr>
          <w:rFonts w:ascii="ＭＳ 明朝" w:hAnsi="ＭＳ 明朝"/>
          <w:b/>
          <w:bCs/>
          <w:kern w:val="0"/>
          <w:sz w:val="36"/>
        </w:rPr>
      </w:pPr>
    </w:p>
    <w:p w:rsidR="00BD3A7A" w:rsidRPr="00EB32BA" w:rsidRDefault="00BB5F28" w:rsidP="00BD3A7A">
      <w:pPr>
        <w:spacing w:line="300" w:lineRule="auto"/>
        <w:jc w:val="center"/>
        <w:rPr>
          <w:rFonts w:ascii="ＭＳ 明朝" w:hAnsi="ＭＳ 明朝"/>
          <w:b/>
          <w:bCs/>
          <w:sz w:val="36"/>
        </w:rPr>
      </w:pPr>
      <w:r w:rsidRPr="00EB32BA">
        <w:rPr>
          <w:rFonts w:ascii="ＭＳ 明朝" w:hAnsi="ＭＳ 明朝" w:hint="eastAsia"/>
          <w:b/>
          <w:bCs/>
          <w:noProof/>
          <w:spacing w:val="60"/>
          <w:kern w:val="0"/>
          <w:sz w:val="36"/>
        </w:rPr>
        <mc:AlternateContent>
          <mc:Choice Requires="wps">
            <w:drawing>
              <wp:anchor distT="0" distB="0" distL="114300" distR="114300" simplePos="0" relativeHeight="251657728" behindDoc="0" locked="0" layoutInCell="1" allowOverlap="1">
                <wp:simplePos x="0" y="0"/>
                <wp:positionH relativeFrom="column">
                  <wp:posOffset>4867275</wp:posOffset>
                </wp:positionH>
                <wp:positionV relativeFrom="paragraph">
                  <wp:posOffset>-342900</wp:posOffset>
                </wp:positionV>
                <wp:extent cx="533400" cy="342900"/>
                <wp:effectExtent l="9525" t="5080"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rect">
                          <a:avLst/>
                        </a:prstGeom>
                        <a:solidFill>
                          <a:srgbClr val="FFFFFF"/>
                        </a:solidFill>
                        <a:ln w="9525" cap="rnd">
                          <a:solidFill>
                            <a:srgbClr val="000000"/>
                          </a:solidFill>
                          <a:prstDash val="sysDot"/>
                          <a:miter lim="800000"/>
                          <a:headEnd/>
                          <a:tailEnd/>
                        </a:ln>
                      </wps:spPr>
                      <wps:txbx>
                        <w:txbxContent>
                          <w:p w:rsidR="002F0B13" w:rsidRPr="009F34F3" w:rsidRDefault="002F0B13">
                            <w:r w:rsidRPr="009F34F3">
                              <w:rPr>
                                <w:rFonts w:hint="eastAsia"/>
                              </w:rPr>
                              <w:t>印紙</w:t>
                            </w:r>
                          </w:p>
                        </w:txbxContent>
                      </wps:txbx>
                      <wps:bodyPr rot="0" vert="horz" wrap="square" lIns="106560"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3.25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">
                <v:stroke dashstyle="1 1" endcap="round"/>
                <v:textbox inset="2.96mm,1.25mm,5.85pt,.7pt">
                  <w:txbxContent>
                    <w:p w:rsidR="002F0B13" w:rsidRPr="009F34F3" w:rsidRDefault="002F0B13">
                      <w:r w:rsidRPr="009F34F3">
                        <w:rPr>
                          <w:rFonts w:hint="eastAsia"/>
                        </w:rPr>
                        <w:t>印紙</w:t>
                      </w:r>
                    </w:p>
                  </w:txbxContent>
                </v:textbox>
              </v:rect>
            </w:pict>
          </mc:Fallback>
        </mc:AlternateContent>
      </w:r>
      <w:r w:rsidR="008B24E0" w:rsidRPr="00EB32BA">
        <w:rPr>
          <w:rFonts w:ascii="ＭＳ 明朝" w:hAnsi="ＭＳ 明朝" w:hint="eastAsia"/>
          <w:b/>
          <w:bCs/>
          <w:kern w:val="0"/>
          <w:sz w:val="36"/>
        </w:rPr>
        <w:t xml:space="preserve">製 造 </w:t>
      </w:r>
      <w:r w:rsidR="002F0B13">
        <w:rPr>
          <w:rFonts w:ascii="ＭＳ 明朝" w:hAnsi="ＭＳ 明朝" w:hint="eastAsia"/>
          <w:b/>
          <w:bCs/>
          <w:kern w:val="0"/>
          <w:sz w:val="36"/>
        </w:rPr>
        <w:t>請 負</w:t>
      </w:r>
      <w:r w:rsidR="008B24E0" w:rsidRPr="00EB32BA">
        <w:rPr>
          <w:rFonts w:ascii="ＭＳ 明朝" w:hAnsi="ＭＳ 明朝" w:hint="eastAsia"/>
          <w:b/>
          <w:bCs/>
          <w:kern w:val="0"/>
          <w:sz w:val="36"/>
        </w:rPr>
        <w:t xml:space="preserve"> 契 約 書</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kern w:val="0"/>
        </w:rPr>
      </w:pPr>
      <w:r w:rsidRPr="00EB32BA">
        <w:rPr>
          <w:rFonts w:ascii="ＭＳ 明朝" w:hAnsi="ＭＳ 明朝" w:hint="eastAsia"/>
        </w:rPr>
        <w:t xml:space="preserve">1　</w:t>
      </w:r>
      <w:r w:rsidR="009C150E" w:rsidRPr="009C150E">
        <w:rPr>
          <w:rFonts w:ascii="ＭＳ 明朝" w:hAnsi="ＭＳ 明朝" w:hint="eastAsia"/>
          <w:spacing w:val="300"/>
          <w:kern w:val="0"/>
          <w:fitText w:val="1920" w:id="-1835877632"/>
        </w:rPr>
        <w:t>契約</w:t>
      </w:r>
      <w:r w:rsidR="009C150E" w:rsidRPr="009C150E">
        <w:rPr>
          <w:rFonts w:ascii="ＭＳ 明朝" w:hAnsi="ＭＳ 明朝" w:hint="eastAsia"/>
          <w:kern w:val="0"/>
          <w:fitText w:val="1920" w:id="-1835877632"/>
        </w:rPr>
        <w:t>名</w:t>
      </w:r>
      <w:r w:rsidRPr="00EB32BA">
        <w:rPr>
          <w:rFonts w:ascii="ＭＳ 明朝" w:hAnsi="ＭＳ 明朝" w:hint="eastAsia"/>
          <w:kern w:val="0"/>
        </w:rPr>
        <w:t xml:space="preserve">　　　　　　　　　　　　　　　　　　　　　　　　　　</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2　品名・規格・数量　　　　　　　　　　　　　　　　　　　　　　　　　　</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3　</w:t>
      </w:r>
      <w:r w:rsidRPr="00EB32BA">
        <w:rPr>
          <w:rFonts w:ascii="ＭＳ 明朝" w:hAnsi="ＭＳ 明朝" w:hint="eastAsia"/>
          <w:spacing w:val="155"/>
          <w:kern w:val="0"/>
          <w:fitText w:val="1890" w:id="-515648766"/>
        </w:rPr>
        <w:t>契約金</w:t>
      </w:r>
      <w:r w:rsidRPr="00EB32BA">
        <w:rPr>
          <w:rFonts w:ascii="ＭＳ 明朝" w:hAnsi="ＭＳ 明朝" w:hint="eastAsia"/>
          <w:kern w:val="0"/>
          <w:fitText w:val="1890" w:id="-515648766"/>
        </w:rPr>
        <w:t>額</w:t>
      </w:r>
      <w:r w:rsidRPr="00EB32BA">
        <w:rPr>
          <w:rFonts w:ascii="ＭＳ 明朝" w:hAnsi="ＭＳ 明朝" w:hint="eastAsia"/>
        </w:rPr>
        <w:t xml:space="preserve">　　　金　　　　　　　　　　　　　　　　　円</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jc w:val="right"/>
        <w:rPr>
          <w:rFonts w:ascii="ＭＳ 明朝" w:hAnsi="ＭＳ 明朝"/>
          <w:sz w:val="20"/>
        </w:rPr>
      </w:pPr>
      <w:r w:rsidRPr="00EB32BA">
        <w:rPr>
          <w:rFonts w:ascii="ＭＳ 明朝" w:hAnsi="ＭＳ 明朝" w:hint="eastAsia"/>
          <w:sz w:val="20"/>
        </w:rPr>
        <w:t>（うち取引に係る消費税及び地方消費税の額　金　　　　　　　　　　円）</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4　</w:t>
      </w:r>
      <w:r w:rsidRPr="00EB32BA">
        <w:rPr>
          <w:rFonts w:ascii="ＭＳ 明朝" w:hAnsi="ＭＳ 明朝" w:hint="eastAsia"/>
          <w:spacing w:val="155"/>
          <w:kern w:val="0"/>
          <w:fitText w:val="1890" w:id="-515648765"/>
        </w:rPr>
        <w:t>納入場</w:t>
      </w:r>
      <w:r w:rsidRPr="00EB32BA">
        <w:rPr>
          <w:rFonts w:ascii="ＭＳ 明朝" w:hAnsi="ＭＳ 明朝" w:hint="eastAsia"/>
          <w:kern w:val="0"/>
          <w:fitText w:val="1890" w:id="-515648765"/>
        </w:rPr>
        <w:t>所</w:t>
      </w:r>
      <w:r w:rsidRPr="00EB32BA">
        <w:rPr>
          <w:rFonts w:ascii="ＭＳ 明朝" w:hAnsi="ＭＳ 明朝" w:hint="eastAsia"/>
          <w:kern w:val="0"/>
        </w:rPr>
        <w:t xml:space="preserve">　　　　　　　　　　　　　　　　　　　　　　　　　　　</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5　</w:t>
      </w:r>
      <w:r w:rsidRPr="00EB32BA">
        <w:rPr>
          <w:rFonts w:ascii="ＭＳ 明朝" w:hAnsi="ＭＳ 明朝" w:hint="eastAsia"/>
          <w:spacing w:val="155"/>
          <w:kern w:val="0"/>
          <w:fitText w:val="1890" w:id="-515648764"/>
        </w:rPr>
        <w:t>納入期</w:t>
      </w:r>
      <w:r w:rsidRPr="00EB32BA">
        <w:rPr>
          <w:rFonts w:ascii="ＭＳ 明朝" w:hAnsi="ＭＳ 明朝" w:hint="eastAsia"/>
          <w:kern w:val="0"/>
          <w:fitText w:val="1890" w:id="-515648764"/>
        </w:rPr>
        <w:t>限</w:t>
      </w:r>
      <w:r w:rsidR="00D92737" w:rsidRPr="00EB32BA">
        <w:rPr>
          <w:rFonts w:ascii="ＭＳ 明朝" w:hAnsi="ＭＳ 明朝" w:hint="eastAsia"/>
          <w:kern w:val="0"/>
        </w:rPr>
        <w:t xml:space="preserve">　　　令和</w:t>
      </w:r>
      <w:r w:rsidRPr="00EB32BA">
        <w:rPr>
          <w:rFonts w:ascii="ＭＳ 明朝" w:hAnsi="ＭＳ 明朝" w:hint="eastAsia"/>
          <w:kern w:val="0"/>
        </w:rPr>
        <w:t xml:space="preserve">　　　年　　　月　　　日</w:t>
      </w:r>
    </w:p>
    <w:p w:rsidR="00BD3A7A" w:rsidRPr="00EB32BA" w:rsidRDefault="00BD3A7A" w:rsidP="00BD3A7A">
      <w:pPr>
        <w:spacing w:line="300" w:lineRule="auto"/>
        <w:rPr>
          <w:rFonts w:ascii="ＭＳ 明朝" w:hAnsi="ＭＳ 明朝"/>
        </w:rPr>
      </w:pPr>
    </w:p>
    <w:p w:rsidR="00BD3A7A" w:rsidRPr="00EB32BA" w:rsidRDefault="00BD3A7A" w:rsidP="00EB32BA">
      <w:pPr>
        <w:spacing w:line="300" w:lineRule="auto"/>
        <w:ind w:left="2880" w:hangingChars="1200" w:hanging="2880"/>
        <w:rPr>
          <w:rFonts w:ascii="ＭＳ 明朝" w:hAnsi="ＭＳ 明朝"/>
          <w:kern w:val="0"/>
        </w:rPr>
      </w:pPr>
      <w:r w:rsidRPr="00EB32BA">
        <w:rPr>
          <w:rFonts w:ascii="ＭＳ 明朝" w:hAnsi="ＭＳ 明朝" w:hint="eastAsia"/>
        </w:rPr>
        <w:t xml:space="preserve">6　</w:t>
      </w:r>
      <w:r w:rsidRPr="00EB32BA">
        <w:rPr>
          <w:rFonts w:ascii="ＭＳ 明朝" w:hAnsi="ＭＳ 明朝" w:hint="eastAsia"/>
          <w:spacing w:val="86"/>
          <w:kern w:val="0"/>
          <w:fitText w:val="1890" w:id="-515648763"/>
        </w:rPr>
        <w:t>契約保証</w:t>
      </w:r>
      <w:r w:rsidRPr="00EB32BA">
        <w:rPr>
          <w:rFonts w:ascii="ＭＳ 明朝" w:hAnsi="ＭＳ 明朝" w:hint="eastAsia"/>
          <w:spacing w:val="1"/>
          <w:kern w:val="0"/>
          <w:fitText w:val="1890" w:id="-515648763"/>
        </w:rPr>
        <w:t>金</w:t>
      </w:r>
      <w:r w:rsidRPr="00EB32BA">
        <w:rPr>
          <w:rFonts w:ascii="ＭＳ 明朝" w:hAnsi="ＭＳ 明朝" w:hint="eastAsia"/>
          <w:kern w:val="0"/>
        </w:rPr>
        <w:t xml:space="preserve">　　　</w:t>
      </w:r>
      <w:r w:rsidR="00EB32BA" w:rsidRPr="00EB32BA">
        <w:rPr>
          <w:rFonts w:ascii="ＭＳ 明朝" w:hAnsi="ＭＳ 明朝" w:hint="eastAsia"/>
          <w:kern w:val="0"/>
        </w:rPr>
        <w:t>納入を免除する。</w:t>
      </w:r>
    </w:p>
    <w:p w:rsidR="00EB32BA" w:rsidRPr="00EB32BA" w:rsidRDefault="00EB32BA" w:rsidP="00EB32BA">
      <w:pPr>
        <w:spacing w:line="300" w:lineRule="auto"/>
        <w:ind w:left="2880" w:hangingChars="1200" w:hanging="2880"/>
        <w:rPr>
          <w:rFonts w:ascii="ＭＳ 明朝" w:hAnsi="ＭＳ 明朝"/>
        </w:rPr>
      </w:pPr>
    </w:p>
    <w:p w:rsidR="00BD3A7A" w:rsidRPr="00EB32BA" w:rsidRDefault="00BD3A7A" w:rsidP="00BD3A7A">
      <w:pPr>
        <w:spacing w:line="300" w:lineRule="auto"/>
        <w:rPr>
          <w:rFonts w:ascii="ＭＳ 明朝" w:hAnsi="ＭＳ 明朝"/>
          <w:sz w:val="20"/>
        </w:rPr>
      </w:pPr>
      <w:r w:rsidRPr="00EB32BA">
        <w:rPr>
          <w:rFonts w:ascii="ＭＳ 明朝" w:hAnsi="ＭＳ 明朝" w:hint="eastAsia"/>
        </w:rPr>
        <w:t xml:space="preserve">　</w:t>
      </w:r>
      <w:r w:rsidRPr="00EB32BA">
        <w:rPr>
          <w:rFonts w:ascii="ＭＳ 明朝" w:hAnsi="ＭＳ 明朝" w:hint="eastAsia"/>
          <w:sz w:val="20"/>
        </w:rPr>
        <w:t>上記の</w:t>
      </w:r>
      <w:r w:rsidR="00EB32BA" w:rsidRPr="00EB32BA">
        <w:rPr>
          <w:rFonts w:ascii="ＭＳ 明朝" w:hAnsi="ＭＳ 明朝" w:hint="eastAsia"/>
          <w:sz w:val="20"/>
        </w:rPr>
        <w:t>案件</w:t>
      </w:r>
      <w:r w:rsidRPr="00EB32BA">
        <w:rPr>
          <w:rFonts w:ascii="ＭＳ 明朝" w:hAnsi="ＭＳ 明朝" w:hint="eastAsia"/>
          <w:sz w:val="20"/>
        </w:rPr>
        <w:t>について、発注者と受注者は、各々の対等な立場における合意に基づいて、次の条項によ</w:t>
      </w:r>
      <w:r w:rsidR="0049699F" w:rsidRPr="00EB32BA">
        <w:rPr>
          <w:rFonts w:ascii="ＭＳ 明朝" w:hAnsi="ＭＳ 明朝" w:hint="eastAsia"/>
          <w:sz w:val="20"/>
        </w:rPr>
        <w:t>り</w:t>
      </w:r>
      <w:r w:rsidRPr="00EB32BA">
        <w:rPr>
          <w:rFonts w:ascii="ＭＳ 明朝" w:hAnsi="ＭＳ 明朝" w:hint="eastAsia"/>
          <w:sz w:val="20"/>
        </w:rPr>
        <w:t>契約を締結し、信義に従って誠実にこれを履行するものとする。</w:t>
      </w:r>
    </w:p>
    <w:p w:rsidR="00BD3A7A" w:rsidRPr="00EB32BA" w:rsidRDefault="00BD3A7A" w:rsidP="00BD3A7A">
      <w:pPr>
        <w:spacing w:line="300" w:lineRule="auto"/>
        <w:rPr>
          <w:rFonts w:ascii="ＭＳ 明朝" w:hAnsi="ＭＳ 明朝"/>
        </w:rPr>
      </w:pPr>
      <w:r w:rsidRPr="00EB32BA">
        <w:rPr>
          <w:rFonts w:ascii="ＭＳ 明朝" w:hAnsi="ＭＳ 明朝" w:hint="eastAsia"/>
          <w:sz w:val="20"/>
        </w:rPr>
        <w:t xml:space="preserve">　本契約の証として本書2通を作成し、当事者記名押印の上、各自1通を保有する。</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p>
    <w:p w:rsidR="00D07DDC" w:rsidRPr="00EB32BA" w:rsidRDefault="00D07DDC" w:rsidP="00BD3A7A">
      <w:pPr>
        <w:spacing w:line="300" w:lineRule="auto"/>
        <w:rPr>
          <w:rFonts w:ascii="ＭＳ 明朝" w:hAnsi="ＭＳ 明朝"/>
        </w:rPr>
      </w:pPr>
    </w:p>
    <w:p w:rsidR="00BD3A7A" w:rsidRPr="00EB32BA" w:rsidRDefault="00D92737" w:rsidP="00BD3A7A">
      <w:pPr>
        <w:spacing w:line="300" w:lineRule="auto"/>
        <w:ind w:firstLineChars="200" w:firstLine="480"/>
        <w:rPr>
          <w:rFonts w:ascii="ＭＳ 明朝" w:hAnsi="ＭＳ 明朝"/>
        </w:rPr>
      </w:pPr>
      <w:r w:rsidRPr="00EB32BA">
        <w:rPr>
          <w:rFonts w:ascii="ＭＳ 明朝" w:hAnsi="ＭＳ 明朝" w:hint="eastAsia"/>
        </w:rPr>
        <w:t>令和</w:t>
      </w:r>
      <w:r w:rsidR="00BD3A7A" w:rsidRPr="00EB32BA">
        <w:rPr>
          <w:rFonts w:ascii="ＭＳ 明朝" w:hAnsi="ＭＳ 明朝" w:hint="eastAsia"/>
        </w:rPr>
        <w:t xml:space="preserve">　　　年　　　月　　　日</w:t>
      </w:r>
    </w:p>
    <w:p w:rsidR="00BD3A7A" w:rsidRPr="00EB32BA" w:rsidRDefault="00BD3A7A" w:rsidP="00BD3A7A">
      <w:pPr>
        <w:spacing w:line="300" w:lineRule="auto"/>
        <w:rPr>
          <w:rFonts w:ascii="ＭＳ 明朝" w:hAnsi="ＭＳ 明朝"/>
        </w:rPr>
      </w:pPr>
    </w:p>
    <w:p w:rsidR="001F7D03" w:rsidRPr="00EB32BA" w:rsidRDefault="00BD3A7A" w:rsidP="00EB32BA">
      <w:pPr>
        <w:spacing w:line="300" w:lineRule="auto"/>
        <w:ind w:firstLineChars="1000" w:firstLine="2400"/>
        <w:jc w:val="left"/>
        <w:rPr>
          <w:rFonts w:ascii="ＭＳ 明朝" w:hAnsi="ＭＳ 明朝"/>
        </w:rPr>
      </w:pPr>
      <w:r w:rsidRPr="00EB32BA">
        <w:rPr>
          <w:rFonts w:ascii="ＭＳ 明朝" w:hAnsi="ＭＳ 明朝" w:hint="eastAsia"/>
        </w:rPr>
        <w:t xml:space="preserve">住　　所　　</w:t>
      </w:r>
      <w:r w:rsidR="00EB32BA" w:rsidRPr="00EB32BA">
        <w:rPr>
          <w:rFonts w:ascii="ＭＳ 明朝" w:hAnsi="ＭＳ 明朝" w:hint="eastAsia"/>
        </w:rPr>
        <w:t xml:space="preserve">　</w:t>
      </w:r>
      <w:r w:rsidR="00080D86" w:rsidRPr="00EB32BA">
        <w:rPr>
          <w:rFonts w:ascii="ＭＳ 明朝" w:hAnsi="ＭＳ 明朝" w:hint="eastAsia"/>
        </w:rPr>
        <w:t>長野県安曇野市豊科</w:t>
      </w:r>
      <w:r w:rsidR="001F7D03" w:rsidRPr="00EB32BA">
        <w:rPr>
          <w:rFonts w:ascii="ＭＳ 明朝" w:hAnsi="ＭＳ 明朝" w:hint="eastAsia"/>
        </w:rPr>
        <w:t>6000</w:t>
      </w:r>
      <w:r w:rsidR="00080D86" w:rsidRPr="00EB32BA">
        <w:rPr>
          <w:rFonts w:ascii="ＭＳ 明朝" w:hAnsi="ＭＳ 明朝" w:hint="eastAsia"/>
        </w:rPr>
        <w:t>番地</w:t>
      </w:r>
    </w:p>
    <w:p w:rsidR="00BD3A7A" w:rsidRPr="00EB32BA" w:rsidRDefault="00BD3A7A" w:rsidP="00BD3A7A">
      <w:pPr>
        <w:spacing w:line="300" w:lineRule="auto"/>
        <w:ind w:firstLineChars="500" w:firstLine="1200"/>
        <w:jc w:val="left"/>
        <w:rPr>
          <w:rFonts w:ascii="ＭＳ 明朝" w:hAnsi="ＭＳ 明朝"/>
        </w:rPr>
      </w:pPr>
      <w:r w:rsidRPr="00EB32BA">
        <w:rPr>
          <w:rFonts w:ascii="ＭＳ 明朝" w:hAnsi="ＭＳ 明朝" w:hint="eastAsia"/>
        </w:rPr>
        <w:t>発注者</w:t>
      </w:r>
      <w:r w:rsidR="00080D86" w:rsidRPr="00EB32BA">
        <w:rPr>
          <w:rFonts w:ascii="ＭＳ 明朝" w:hAnsi="ＭＳ 明朝" w:hint="eastAsia"/>
        </w:rPr>
        <w:t xml:space="preserve">　　　</w:t>
      </w:r>
      <w:r w:rsidR="00EB32BA" w:rsidRPr="00EB32BA">
        <w:rPr>
          <w:rFonts w:ascii="ＭＳ 明朝" w:hAnsi="ＭＳ 明朝" w:hint="eastAsia"/>
        </w:rPr>
        <w:t xml:space="preserve">　</w:t>
      </w:r>
      <w:r w:rsidR="00080D86" w:rsidRPr="00EB32BA">
        <w:rPr>
          <w:rFonts w:ascii="ＭＳ 明朝" w:hAnsi="ＭＳ 明朝" w:hint="eastAsia"/>
        </w:rPr>
        <w:t xml:space="preserve">　　　　</w:t>
      </w:r>
      <w:r w:rsidR="00EB32BA" w:rsidRPr="00EB32BA">
        <w:rPr>
          <w:rFonts w:ascii="ＭＳ 明朝" w:hAnsi="ＭＳ 明朝" w:hint="eastAsia"/>
        </w:rPr>
        <w:t xml:space="preserve">　</w:t>
      </w:r>
      <w:r w:rsidR="002861C1" w:rsidRPr="00EB32BA">
        <w:rPr>
          <w:rFonts w:ascii="ＭＳ 明朝" w:hAnsi="ＭＳ 明朝" w:hint="eastAsia"/>
        </w:rPr>
        <w:t>安曇野市</w:t>
      </w:r>
    </w:p>
    <w:p w:rsidR="00B37A21" w:rsidRDefault="00BD3A7A" w:rsidP="00BD3A7A">
      <w:pPr>
        <w:spacing w:line="300" w:lineRule="auto"/>
        <w:jc w:val="left"/>
        <w:rPr>
          <w:rFonts w:ascii="ＭＳ 明朝" w:hAnsi="ＭＳ 明朝"/>
        </w:rPr>
      </w:pPr>
      <w:r w:rsidRPr="00EB32BA">
        <w:rPr>
          <w:rFonts w:ascii="ＭＳ 明朝" w:hAnsi="ＭＳ 明朝" w:hint="eastAsia"/>
        </w:rPr>
        <w:t xml:space="preserve">　　　　　　　　　</w:t>
      </w:r>
      <w:r w:rsidR="00EB32BA" w:rsidRPr="00EB32BA">
        <w:rPr>
          <w:rFonts w:ascii="ＭＳ 明朝" w:hAnsi="ＭＳ 明朝" w:hint="eastAsia"/>
        </w:rPr>
        <w:t xml:space="preserve">　</w:t>
      </w:r>
      <w:r w:rsidRPr="00EB32BA">
        <w:rPr>
          <w:rFonts w:ascii="ＭＳ 明朝" w:hAnsi="ＭＳ 明朝" w:hint="eastAsia"/>
        </w:rPr>
        <w:t xml:space="preserve">氏　　名　　</w:t>
      </w:r>
      <w:r w:rsidR="00EB32BA" w:rsidRPr="00EB32BA">
        <w:rPr>
          <w:rFonts w:ascii="ＭＳ 明朝" w:hAnsi="ＭＳ 明朝" w:hint="eastAsia"/>
        </w:rPr>
        <w:t xml:space="preserve">　</w:t>
      </w:r>
      <w:r w:rsidR="00B37A21" w:rsidRPr="00EB32BA">
        <w:rPr>
          <w:rFonts w:ascii="ＭＳ 明朝" w:hAnsi="ＭＳ 明朝" w:hint="eastAsia"/>
        </w:rPr>
        <w:t>安曇野</w:t>
      </w:r>
      <w:r w:rsidR="00A12CEC">
        <w:rPr>
          <w:rFonts w:ascii="ＭＳ 明朝" w:hAnsi="ＭＳ 明朝" w:hint="eastAsia"/>
        </w:rPr>
        <w:t>市長</w:t>
      </w:r>
      <w:r w:rsidR="00A12CEC" w:rsidRPr="00A12CEC">
        <w:rPr>
          <w:rFonts w:ascii="ＭＳ 明朝" w:hAnsi="ＭＳ 明朝" w:hint="eastAsia"/>
        </w:rPr>
        <w:t xml:space="preserve">職務代理者　</w:t>
      </w:r>
    </w:p>
    <w:p w:rsidR="00BD3A7A" w:rsidRPr="00EB32BA" w:rsidRDefault="00765887" w:rsidP="00B37A21">
      <w:pPr>
        <w:spacing w:line="300" w:lineRule="auto"/>
        <w:ind w:firstLineChars="1700" w:firstLine="4080"/>
        <w:jc w:val="left"/>
        <w:rPr>
          <w:rFonts w:ascii="ＭＳ 明朝" w:hAnsi="ＭＳ 明朝"/>
        </w:rPr>
      </w:pPr>
      <w:r>
        <w:rPr>
          <w:rFonts w:ascii="ＭＳ 明朝" w:hAnsi="ＭＳ 明朝" w:hint="eastAsia"/>
        </w:rPr>
        <w:t xml:space="preserve">安曇野市総務部長　渡辺　守　　</w:t>
      </w:r>
      <w:r w:rsidR="00A12CEC">
        <w:rPr>
          <w:rFonts w:ascii="ＭＳ 明朝" w:hAnsi="ＭＳ 明朝" w:hint="eastAsia"/>
        </w:rPr>
        <w:t xml:space="preserve">　</w:t>
      </w:r>
      <w:r w:rsidR="00A12CEC">
        <w:rPr>
          <w:rFonts w:ascii="ＭＳ 明朝" w:hAnsi="ＭＳ 明朝" w:hint="eastAsia"/>
          <w:sz w:val="18"/>
          <w:szCs w:val="16"/>
        </w:rPr>
        <w:t>印</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p>
    <w:p w:rsidR="00EB32BA" w:rsidRPr="00EB32BA" w:rsidRDefault="00EB32BA" w:rsidP="00EB32BA">
      <w:pPr>
        <w:spacing w:line="300" w:lineRule="auto"/>
        <w:ind w:firstLineChars="1000" w:firstLine="2400"/>
        <w:rPr>
          <w:rFonts w:ascii="ＭＳ 明朝" w:hAnsi="ＭＳ 明朝"/>
        </w:rPr>
      </w:pPr>
      <w:r w:rsidRPr="00EB32BA">
        <w:rPr>
          <w:rFonts w:ascii="ＭＳ 明朝" w:hAnsi="ＭＳ 明朝" w:hint="eastAsia"/>
        </w:rPr>
        <w:t xml:space="preserve">住　　所　　　</w:t>
      </w:r>
    </w:p>
    <w:p w:rsidR="00EB32BA" w:rsidRPr="00EB32BA" w:rsidRDefault="00EB32BA" w:rsidP="00EB32BA">
      <w:pPr>
        <w:spacing w:line="300" w:lineRule="auto"/>
        <w:ind w:firstLineChars="500" w:firstLine="1200"/>
        <w:rPr>
          <w:rFonts w:ascii="ＭＳ 明朝" w:hAnsi="ＭＳ 明朝"/>
        </w:rPr>
      </w:pPr>
      <w:r w:rsidRPr="00EB32BA">
        <w:rPr>
          <w:rFonts w:ascii="ＭＳ 明朝" w:hAnsi="ＭＳ 明朝" w:hint="eastAsia"/>
        </w:rPr>
        <w:t xml:space="preserve">受注者　商号又は名称　　</w:t>
      </w:r>
    </w:p>
    <w:p w:rsidR="00BD3A7A" w:rsidRPr="00EB32BA" w:rsidRDefault="00EB32BA" w:rsidP="00EB32BA">
      <w:pPr>
        <w:spacing w:line="300" w:lineRule="auto"/>
        <w:ind w:firstLineChars="900" w:firstLine="2160"/>
        <w:rPr>
          <w:rFonts w:ascii="ＭＳ 明朝" w:hAnsi="ＭＳ 明朝"/>
        </w:rPr>
        <w:sectPr w:rsidR="00BD3A7A" w:rsidRPr="00EB32BA" w:rsidSect="00D07DDC">
          <w:footerReference w:type="default" r:id="rId7"/>
          <w:pgSz w:w="11907" w:h="16840" w:code="8"/>
          <w:pgMar w:top="1418" w:right="1701" w:bottom="1418" w:left="1440" w:header="851" w:footer="992" w:gutter="0"/>
          <w:cols w:space="425"/>
          <w:docGrid w:linePitch="360" w:charSpace="95436"/>
        </w:sectPr>
      </w:pPr>
      <w:r w:rsidRPr="00EB32BA">
        <w:rPr>
          <w:rFonts w:ascii="ＭＳ 明朝" w:hAnsi="ＭＳ 明朝" w:hint="eastAsia"/>
        </w:rPr>
        <w:t xml:space="preserve">代表者職氏名　　　　　　　　　　　　</w:t>
      </w:r>
      <w:bookmarkStart w:id="0" w:name="_GoBack"/>
      <w:bookmarkEnd w:id="0"/>
      <w:r w:rsidRPr="00EB32BA">
        <w:rPr>
          <w:rFonts w:ascii="ＭＳ 明朝" w:hAnsi="ＭＳ 明朝" w:hint="eastAsia"/>
        </w:rPr>
        <w:t xml:space="preserve">　　　</w:t>
      </w:r>
      <w:r w:rsidR="001D4B01">
        <w:rPr>
          <w:rFonts w:ascii="ＭＳ 明朝" w:hAnsi="ＭＳ 明朝" w:hint="eastAsia"/>
        </w:rPr>
        <w:t xml:space="preserve">　　　　　</w:t>
      </w:r>
      <w:r w:rsidRPr="00EB32BA">
        <w:rPr>
          <w:rFonts w:ascii="ＭＳ 明朝" w:hAnsi="ＭＳ 明朝" w:hint="eastAsia"/>
          <w:sz w:val="18"/>
        </w:rPr>
        <w:t>印</w:t>
      </w:r>
    </w:p>
    <w:p w:rsidR="00B802F7" w:rsidRPr="005962BF" w:rsidRDefault="00B802F7" w:rsidP="002D74A5">
      <w:pPr>
        <w:spacing w:line="0" w:lineRule="atLeast"/>
        <w:rPr>
          <w:rFonts w:ascii="ＭＳ 明朝" w:hAnsi="ＭＳ 明朝"/>
          <w:sz w:val="16"/>
          <w:szCs w:val="16"/>
        </w:rPr>
      </w:pPr>
      <w:bookmarkStart w:id="1" w:name="OLE_LINK1"/>
      <w:r w:rsidRPr="005962BF">
        <w:rPr>
          <w:rFonts w:ascii="ＭＳ 明朝" w:hAnsi="ＭＳ 明朝" w:hint="eastAsia"/>
          <w:sz w:val="16"/>
          <w:szCs w:val="16"/>
        </w:rPr>
        <w:lastRenderedPageBreak/>
        <w:t>（総則）</w:t>
      </w:r>
    </w:p>
    <w:p w:rsidR="00B802F7"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 xml:space="preserve">第１条　</w:t>
      </w:r>
      <w:r w:rsidR="00EB32BA">
        <w:rPr>
          <w:rFonts w:ascii="ＭＳ 明朝" w:hAnsi="ＭＳ 明朝" w:hint="eastAsia"/>
          <w:sz w:val="16"/>
          <w:szCs w:val="16"/>
        </w:rPr>
        <w:t>受注者は、別紙仕様書及び図面に基づき、頭書に定める契約を履行しなければならない。</w:t>
      </w:r>
    </w:p>
    <w:p w:rsidR="00EB32BA" w:rsidRPr="005962BF" w:rsidRDefault="00D8109D"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 xml:space="preserve">２ </w:t>
      </w:r>
      <w:r w:rsidR="00EB32BA">
        <w:rPr>
          <w:rFonts w:ascii="ＭＳ 明朝" w:hAnsi="ＭＳ 明朝" w:hint="eastAsia"/>
          <w:sz w:val="16"/>
          <w:szCs w:val="16"/>
        </w:rPr>
        <w:t>受注者は、前項の義務の履行につき、発注者の監督及び指示に従わなければならない。</w:t>
      </w:r>
    </w:p>
    <w:p w:rsidR="00B802F7" w:rsidRPr="005962BF" w:rsidRDefault="006B1F26" w:rsidP="002D74A5">
      <w:pPr>
        <w:spacing w:line="0" w:lineRule="atLeast"/>
        <w:rPr>
          <w:rFonts w:ascii="ＭＳ 明朝" w:hAnsi="ＭＳ 明朝"/>
          <w:sz w:val="16"/>
          <w:szCs w:val="16"/>
        </w:rPr>
      </w:pPr>
      <w:r>
        <w:rPr>
          <w:rFonts w:ascii="ＭＳ 明朝" w:hAnsi="ＭＳ 明朝" w:hint="eastAsia"/>
          <w:sz w:val="16"/>
          <w:szCs w:val="16"/>
        </w:rPr>
        <w:t>（権利義務の譲渡及び一括下請負の禁止</w:t>
      </w:r>
      <w:r w:rsidR="00B802F7" w:rsidRPr="005962BF">
        <w:rPr>
          <w:rFonts w:ascii="ＭＳ 明朝" w:hAnsi="ＭＳ 明朝" w:hint="eastAsia"/>
          <w:sz w:val="16"/>
          <w:szCs w:val="16"/>
        </w:rPr>
        <w:t>）</w:t>
      </w:r>
    </w:p>
    <w:p w:rsidR="00B802F7"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第２条　受注者は、この契約により生ずる権利又は義務を第三者に譲渡し、又は承継させてはならない。ただし、発注者の書面による承諾を得た場合は、この限りでない。</w:t>
      </w:r>
    </w:p>
    <w:p w:rsidR="006B1F26" w:rsidRDefault="00D8109D"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 xml:space="preserve">２ </w:t>
      </w:r>
      <w:r w:rsidR="006B1F26" w:rsidRPr="005962BF">
        <w:rPr>
          <w:rFonts w:ascii="ＭＳ 明朝" w:hAnsi="ＭＳ 明朝" w:hint="eastAsia"/>
          <w:sz w:val="16"/>
          <w:szCs w:val="16"/>
        </w:rPr>
        <w:t>受注者は、業務の全部を一括して第三者に委任し、又は請け負わせてはならない。</w:t>
      </w:r>
      <w:r w:rsidR="006B1F26">
        <w:rPr>
          <w:rFonts w:ascii="ＭＳ 明朝" w:hAnsi="ＭＳ 明朝" w:hint="eastAsia"/>
          <w:sz w:val="16"/>
          <w:szCs w:val="16"/>
        </w:rPr>
        <w:t>ただし、</w:t>
      </w:r>
      <w:r w:rsidR="006B1F26" w:rsidRPr="005962BF">
        <w:rPr>
          <w:rFonts w:ascii="ＭＳ 明朝" w:hAnsi="ＭＳ 明朝" w:hint="eastAsia"/>
          <w:sz w:val="16"/>
          <w:szCs w:val="16"/>
        </w:rPr>
        <w:t>業務の一部（「主たる部分」を除く。）</w:t>
      </w:r>
      <w:r w:rsidR="006B1F26" w:rsidRPr="005962BF">
        <w:rPr>
          <w:rFonts w:ascii="ＭＳ 明朝" w:hAnsi="ＭＳ 明朝"/>
          <w:sz w:val="16"/>
          <w:szCs w:val="16"/>
        </w:rPr>
        <w:t xml:space="preserve"> </w:t>
      </w:r>
      <w:r w:rsidR="006B1F26" w:rsidRPr="005962BF">
        <w:rPr>
          <w:rFonts w:ascii="ＭＳ 明朝" w:hAnsi="ＭＳ 明朝" w:hint="eastAsia"/>
          <w:sz w:val="16"/>
          <w:szCs w:val="16"/>
        </w:rPr>
        <w:t>を第三者に委任し、又は請け負わせようとするとき（以下「再委託」という。）</w:t>
      </w:r>
      <w:r w:rsidR="006B1F26">
        <w:rPr>
          <w:rFonts w:ascii="ＭＳ 明朝" w:hAnsi="ＭＳ 明朝" w:hint="eastAsia"/>
          <w:sz w:val="16"/>
          <w:szCs w:val="16"/>
        </w:rPr>
        <w:t>であって</w:t>
      </w:r>
      <w:r w:rsidR="006B1F26" w:rsidRPr="005962BF">
        <w:rPr>
          <w:rFonts w:ascii="ＭＳ 明朝" w:hAnsi="ＭＳ 明朝" w:hint="eastAsia"/>
          <w:sz w:val="16"/>
          <w:szCs w:val="16"/>
        </w:rPr>
        <w:t>、あらかじめ再委託の相手方の住所、氏名、再委託を行う業務の範囲、再委託の必要</w:t>
      </w:r>
      <w:r w:rsidR="006B1F26">
        <w:rPr>
          <w:rFonts w:ascii="ＭＳ 明朝" w:hAnsi="ＭＳ 明朝" w:hint="eastAsia"/>
          <w:sz w:val="16"/>
          <w:szCs w:val="16"/>
        </w:rPr>
        <w:t>性及び契約金額等について記載した書面（以下「履行体制に関する書面」という。）を発注者に提出し、承諾を得たときはこの限りでない。</w:t>
      </w:r>
    </w:p>
    <w:p w:rsidR="006B1F26" w:rsidRDefault="006B1F26" w:rsidP="006B1F26">
      <w:pPr>
        <w:spacing w:line="0" w:lineRule="atLeast"/>
        <w:ind w:left="89" w:hangingChars="65" w:hanging="89"/>
        <w:rPr>
          <w:rFonts w:ascii="ＭＳ 明朝" w:hAnsi="ＭＳ 明朝"/>
          <w:sz w:val="16"/>
          <w:szCs w:val="16"/>
        </w:rPr>
      </w:pPr>
      <w:r>
        <w:rPr>
          <w:rFonts w:ascii="ＭＳ 明朝" w:hAnsi="ＭＳ 明朝" w:hint="eastAsia"/>
          <w:sz w:val="16"/>
          <w:szCs w:val="16"/>
        </w:rPr>
        <w:t>３</w:t>
      </w:r>
      <w:r w:rsidR="00D8109D">
        <w:rPr>
          <w:rFonts w:ascii="ＭＳ 明朝" w:hAnsi="ＭＳ 明朝"/>
          <w:sz w:val="16"/>
          <w:szCs w:val="16"/>
        </w:rPr>
        <w:t xml:space="preserve"> </w:t>
      </w:r>
      <w:r w:rsidRPr="005962BF">
        <w:rPr>
          <w:rFonts w:ascii="ＭＳ 明朝" w:hAnsi="ＭＳ 明朝" w:hint="eastAsia"/>
          <w:sz w:val="16"/>
          <w:szCs w:val="16"/>
        </w:rPr>
        <w:t>前項の規定は、受注者がコピー、ワープロ、印刷、製本、トレース、資料整理、計算処理、模型製作、翻訳、参考書籍･文献購入、消耗品購入、会場借上等の軽微な業務を再委託しようとするときには、適用しない。</w:t>
      </w:r>
    </w:p>
    <w:p w:rsidR="00D8109D" w:rsidRDefault="00D8109D" w:rsidP="006B1F26">
      <w:pPr>
        <w:spacing w:line="0" w:lineRule="atLeast"/>
        <w:ind w:left="89" w:hangingChars="65" w:hanging="89"/>
        <w:rPr>
          <w:rFonts w:ascii="ＭＳ 明朝" w:hAnsi="ＭＳ 明朝"/>
          <w:sz w:val="16"/>
          <w:szCs w:val="16"/>
        </w:rPr>
      </w:pPr>
      <w:r>
        <w:rPr>
          <w:rFonts w:ascii="ＭＳ 明朝" w:hAnsi="ＭＳ 明朝" w:hint="eastAsia"/>
          <w:sz w:val="16"/>
          <w:szCs w:val="16"/>
        </w:rPr>
        <w:t>４ 発注者は、履行体制に関する書面により、受注者の履行体制を監督しなければならない。</w:t>
      </w:r>
    </w:p>
    <w:p w:rsidR="00D8109D" w:rsidRDefault="00D8109D" w:rsidP="006B1F26">
      <w:pPr>
        <w:spacing w:line="0" w:lineRule="atLeast"/>
        <w:ind w:left="89" w:hangingChars="65" w:hanging="89"/>
        <w:rPr>
          <w:rFonts w:ascii="ＭＳ 明朝" w:hAnsi="ＭＳ 明朝"/>
          <w:sz w:val="16"/>
          <w:szCs w:val="16"/>
        </w:rPr>
      </w:pPr>
      <w:r>
        <w:rPr>
          <w:rFonts w:ascii="ＭＳ 明朝" w:hAnsi="ＭＳ 明朝" w:hint="eastAsia"/>
          <w:sz w:val="16"/>
          <w:szCs w:val="16"/>
        </w:rPr>
        <w:t>５ 受注者は、履行体制に関する書面の内容を変更したときは、遅滞なく発注者に変更した履行体制に関する書面を提出しなければならない。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（秘密の保持）</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第３条　受注者は、この契約の履行中に知り得た秘密を他人に漏らし、又は他の目的に利用してはならない。</w:t>
      </w:r>
    </w:p>
    <w:p w:rsidR="00B802F7" w:rsidRPr="005962BF" w:rsidRDefault="00D8109D" w:rsidP="002D74A5">
      <w:pPr>
        <w:spacing w:line="0" w:lineRule="atLeast"/>
        <w:rPr>
          <w:rFonts w:ascii="ＭＳ 明朝" w:hAnsi="ＭＳ 明朝"/>
          <w:sz w:val="16"/>
          <w:szCs w:val="16"/>
        </w:rPr>
      </w:pPr>
      <w:r>
        <w:rPr>
          <w:rFonts w:ascii="ＭＳ 明朝" w:hAnsi="ＭＳ 明朝" w:hint="eastAsia"/>
          <w:sz w:val="16"/>
          <w:szCs w:val="16"/>
        </w:rPr>
        <w:t xml:space="preserve">２ </w:t>
      </w:r>
      <w:r w:rsidR="00B802F7" w:rsidRPr="005962BF">
        <w:rPr>
          <w:rFonts w:ascii="ＭＳ 明朝" w:hAnsi="ＭＳ 明朝" w:hint="eastAsia"/>
          <w:sz w:val="16"/>
          <w:szCs w:val="16"/>
        </w:rPr>
        <w:t>前項の規定はこの契約が終了した後についても適用する。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（個人情報の保護）</w:t>
      </w:r>
    </w:p>
    <w:p w:rsidR="00B802F7" w:rsidRPr="005962BF" w:rsidRDefault="00B802F7" w:rsidP="002D74A5">
      <w:pPr>
        <w:spacing w:line="0" w:lineRule="atLeast"/>
        <w:ind w:left="138" w:hangingChars="100" w:hanging="138"/>
        <w:rPr>
          <w:rFonts w:ascii="ＭＳ 明朝" w:hAnsi="ＭＳ 明朝"/>
          <w:sz w:val="16"/>
          <w:szCs w:val="16"/>
        </w:rPr>
      </w:pPr>
      <w:r w:rsidRPr="005962BF">
        <w:rPr>
          <w:rFonts w:ascii="ＭＳ 明朝" w:hAnsi="ＭＳ 明朝" w:hint="eastAsia"/>
          <w:sz w:val="16"/>
          <w:szCs w:val="16"/>
        </w:rPr>
        <w:t xml:space="preserve">第４条　</w:t>
      </w:r>
      <w:r w:rsidR="006B1F26" w:rsidRPr="006B1F26">
        <w:rPr>
          <w:rFonts w:ascii="ＭＳ 明朝" w:hAnsi="ＭＳ 明朝" w:hint="eastAsia"/>
          <w:sz w:val="16"/>
          <w:szCs w:val="21"/>
        </w:rPr>
        <w:t>受注者は、この契約による業務を処理するための個人情報の取扱いについては、</w:t>
      </w:r>
      <w:r w:rsidR="009C150E">
        <w:rPr>
          <w:rFonts w:ascii="ＭＳ 明朝" w:hAnsi="ＭＳ 明朝" w:hint="eastAsia"/>
          <w:sz w:val="16"/>
          <w:szCs w:val="21"/>
        </w:rPr>
        <w:t>別記</w:t>
      </w:r>
      <w:r w:rsidR="006B1F26" w:rsidRPr="006B1F26">
        <w:rPr>
          <w:rFonts w:ascii="ＭＳ 明朝" w:hAnsi="ＭＳ 明朝" w:hint="eastAsia"/>
          <w:sz w:val="16"/>
          <w:szCs w:val="21"/>
        </w:rPr>
        <w:t>「個人情報の取り扱いに係る特記事項」を守らなければならない。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w:t>
      </w:r>
      <w:r w:rsidR="00D8109D">
        <w:rPr>
          <w:rFonts w:ascii="ＭＳ 明朝" w:hAnsi="ＭＳ 明朝" w:hint="eastAsia"/>
          <w:sz w:val="16"/>
          <w:szCs w:val="16"/>
        </w:rPr>
        <w:t>材料</w:t>
      </w:r>
      <w:r w:rsidRPr="005962BF">
        <w:rPr>
          <w:rFonts w:ascii="ＭＳ 明朝" w:hAnsi="ＭＳ 明朝" w:hint="eastAsia"/>
          <w:sz w:val="16"/>
          <w:szCs w:val="16"/>
        </w:rPr>
        <w:t>の引渡し及び損害）</w:t>
      </w:r>
    </w:p>
    <w:p w:rsidR="00B802F7" w:rsidRPr="005962BF" w:rsidRDefault="00317AE0"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第５</w:t>
      </w:r>
      <w:r w:rsidR="00B802F7" w:rsidRPr="005962BF">
        <w:rPr>
          <w:rFonts w:ascii="ＭＳ 明朝" w:hAnsi="ＭＳ 明朝" w:hint="eastAsia"/>
          <w:sz w:val="16"/>
          <w:szCs w:val="16"/>
        </w:rPr>
        <w:t>条　発注者から受注者へ</w:t>
      </w:r>
      <w:r w:rsidR="00D8109D">
        <w:rPr>
          <w:rFonts w:ascii="ＭＳ 明朝" w:hAnsi="ＭＳ 明朝" w:hint="eastAsia"/>
          <w:sz w:val="16"/>
          <w:szCs w:val="16"/>
        </w:rPr>
        <w:t>、この契約の履行にあたり材料を引渡すときは</w:t>
      </w:r>
      <w:r w:rsidR="00B802F7" w:rsidRPr="005962BF">
        <w:rPr>
          <w:rFonts w:ascii="ＭＳ 明朝" w:hAnsi="ＭＳ 明朝" w:hint="eastAsia"/>
          <w:sz w:val="16"/>
          <w:szCs w:val="16"/>
        </w:rPr>
        <w:t>、発注者と受注者立会いのうえ行</w:t>
      </w:r>
      <w:r w:rsidR="00D8109D">
        <w:rPr>
          <w:rFonts w:ascii="ＭＳ 明朝" w:hAnsi="ＭＳ 明朝" w:hint="eastAsia"/>
          <w:sz w:val="16"/>
          <w:szCs w:val="16"/>
        </w:rPr>
        <w:t>うものとする</w:t>
      </w:r>
      <w:r w:rsidR="00B802F7" w:rsidRPr="005962BF">
        <w:rPr>
          <w:rFonts w:ascii="ＭＳ 明朝" w:hAnsi="ＭＳ 明朝" w:hint="eastAsia"/>
          <w:sz w:val="16"/>
          <w:szCs w:val="16"/>
        </w:rPr>
        <w:t>。</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00D8109D">
        <w:rPr>
          <w:rFonts w:ascii="ＭＳ 明朝" w:hAnsi="ＭＳ 明朝" w:hint="eastAsia"/>
          <w:sz w:val="16"/>
          <w:szCs w:val="16"/>
        </w:rPr>
        <w:t>受注者は、発注者から引渡しを受けた材料</w:t>
      </w:r>
      <w:r w:rsidRPr="005962BF">
        <w:rPr>
          <w:rFonts w:ascii="ＭＳ 明朝" w:hAnsi="ＭＳ 明朝" w:hint="eastAsia"/>
          <w:sz w:val="16"/>
          <w:szCs w:val="16"/>
        </w:rPr>
        <w:t>を、善良な管理者の注意をもって管理しなければならない。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w:t>
      </w:r>
      <w:r w:rsidRPr="005962BF">
        <w:rPr>
          <w:rFonts w:ascii="ＭＳ 明朝" w:hAnsi="ＭＳ 明朝"/>
          <w:sz w:val="16"/>
          <w:szCs w:val="16"/>
        </w:rPr>
        <w:t xml:space="preserve"> </w:t>
      </w:r>
      <w:r w:rsidRPr="005962BF">
        <w:rPr>
          <w:rFonts w:ascii="ＭＳ 明朝" w:hAnsi="ＭＳ 明朝" w:hint="eastAsia"/>
          <w:sz w:val="16"/>
          <w:szCs w:val="16"/>
        </w:rPr>
        <w:t>受注者は、自己の故意又は過失により、発注者から引渡しを受けた</w:t>
      </w:r>
      <w:r w:rsidR="00D8109D">
        <w:rPr>
          <w:rFonts w:ascii="ＭＳ 明朝" w:hAnsi="ＭＳ 明朝" w:hint="eastAsia"/>
          <w:sz w:val="16"/>
          <w:szCs w:val="16"/>
        </w:rPr>
        <w:t>材料</w:t>
      </w:r>
      <w:r w:rsidRPr="005962BF">
        <w:rPr>
          <w:rFonts w:ascii="ＭＳ 明朝" w:hAnsi="ＭＳ 明朝" w:hint="eastAsia"/>
          <w:sz w:val="16"/>
          <w:szCs w:val="16"/>
        </w:rPr>
        <w:t>を滅失若しくはき損し、又は返還が不可能となったときは、損害を賠償しなければならない。ただし、その賠償額は、発注者と受注者協議して定める。</w:t>
      </w:r>
    </w:p>
    <w:p w:rsidR="00D8109D"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４</w:t>
      </w:r>
      <w:r w:rsidRPr="005962BF">
        <w:rPr>
          <w:rFonts w:ascii="ＭＳ 明朝" w:hAnsi="ＭＳ 明朝"/>
          <w:sz w:val="16"/>
          <w:szCs w:val="16"/>
        </w:rPr>
        <w:t xml:space="preserve"> </w:t>
      </w:r>
      <w:r w:rsidR="00D8109D">
        <w:rPr>
          <w:rFonts w:ascii="ＭＳ 明朝" w:hAnsi="ＭＳ 明朝" w:hint="eastAsia"/>
          <w:sz w:val="16"/>
          <w:szCs w:val="16"/>
        </w:rPr>
        <w:t>天災その他の不可抗力によって材料</w:t>
      </w:r>
      <w:r w:rsidRPr="005962BF">
        <w:rPr>
          <w:rFonts w:ascii="ＭＳ 明朝" w:hAnsi="ＭＳ 明朝" w:hint="eastAsia"/>
          <w:sz w:val="16"/>
          <w:szCs w:val="16"/>
        </w:rPr>
        <w:t>が滅失若しくはき損したときは、受注者は、その事実を遅滞なく書面により発注者に通知しなければならない。</w:t>
      </w:r>
      <w:r w:rsidR="00317AE0">
        <w:rPr>
          <w:rFonts w:ascii="ＭＳ 明朝" w:hAnsi="ＭＳ 明朝" w:hint="eastAsia"/>
          <w:sz w:val="16"/>
          <w:szCs w:val="16"/>
        </w:rPr>
        <w:t>この場合、発注者は直ちに受注者の管理体制について調査を行わなければならない。</w:t>
      </w:r>
    </w:p>
    <w:p w:rsidR="00B802F7" w:rsidRPr="005962BF" w:rsidRDefault="00D8109D"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５ 前項の</w:t>
      </w:r>
      <w:r w:rsidR="00B802F7" w:rsidRPr="005962BF">
        <w:rPr>
          <w:rFonts w:ascii="ＭＳ 明朝" w:hAnsi="ＭＳ 明朝" w:hint="eastAsia"/>
          <w:sz w:val="16"/>
          <w:szCs w:val="16"/>
        </w:rPr>
        <w:t>調査</w:t>
      </w:r>
      <w:r w:rsidR="00317AE0">
        <w:rPr>
          <w:rFonts w:ascii="ＭＳ 明朝" w:hAnsi="ＭＳ 明朝" w:hint="eastAsia"/>
          <w:sz w:val="16"/>
          <w:szCs w:val="16"/>
        </w:rPr>
        <w:t>の結果、受注者が、</w:t>
      </w:r>
      <w:r w:rsidR="00B802F7" w:rsidRPr="005962BF">
        <w:rPr>
          <w:rFonts w:ascii="ＭＳ 明朝" w:hAnsi="ＭＳ 明朝" w:hint="eastAsia"/>
          <w:sz w:val="16"/>
          <w:szCs w:val="16"/>
        </w:rPr>
        <w:t>善良な管理者の注意義務を怠らなかったと認め</w:t>
      </w:r>
      <w:r w:rsidR="00317AE0">
        <w:rPr>
          <w:rFonts w:ascii="ＭＳ 明朝" w:hAnsi="ＭＳ 明朝" w:hint="eastAsia"/>
          <w:sz w:val="16"/>
          <w:szCs w:val="16"/>
        </w:rPr>
        <w:t>たときは、その損害額は</w:t>
      </w:r>
      <w:r w:rsidR="00B802F7" w:rsidRPr="005962BF">
        <w:rPr>
          <w:rFonts w:ascii="ＭＳ 明朝" w:hAnsi="ＭＳ 明朝" w:hint="eastAsia"/>
          <w:sz w:val="16"/>
          <w:szCs w:val="16"/>
        </w:rPr>
        <w:t>発注者の負担とする。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（契約内容の変更等）</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６</w:t>
      </w:r>
      <w:r w:rsidRPr="005962BF">
        <w:rPr>
          <w:rFonts w:ascii="ＭＳ 明朝" w:hAnsi="ＭＳ 明朝" w:hint="eastAsia"/>
          <w:sz w:val="16"/>
          <w:szCs w:val="16"/>
        </w:rPr>
        <w:t>条　発注者は、必要があるときは、契約の内容を変更し、又は</w:t>
      </w:r>
      <w:r w:rsidR="00317AE0">
        <w:rPr>
          <w:rFonts w:ascii="ＭＳ 明朝" w:hAnsi="ＭＳ 明朝" w:hint="eastAsia"/>
          <w:sz w:val="16"/>
          <w:szCs w:val="16"/>
        </w:rPr>
        <w:t>成果物の製造の全部若しくは一部</w:t>
      </w:r>
      <w:r w:rsidRPr="005962BF">
        <w:rPr>
          <w:rFonts w:ascii="ＭＳ 明朝" w:hAnsi="ＭＳ 明朝" w:hint="eastAsia"/>
          <w:sz w:val="16"/>
          <w:szCs w:val="16"/>
        </w:rPr>
        <w:t>を一時中止することができる。この場合において、納入期限又は契約金額を変更する必要があるときは、発注者と受注者協議して書面によりこれを定める。</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前項の場合において、受注者が損害を受けたときは、発注者は、その損害を賠償しなければならない。この場合における賠償額は、発注者と受注者協議して定める。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（受注者の請求による納入期限の延長）</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７</w:t>
      </w:r>
      <w:r w:rsidRPr="005962BF">
        <w:rPr>
          <w:rFonts w:ascii="ＭＳ 明朝" w:hAnsi="ＭＳ 明朝" w:hint="eastAsia"/>
          <w:sz w:val="16"/>
          <w:szCs w:val="16"/>
        </w:rPr>
        <w:t>条　天災その他の不可抗力又はその他受注者の責に帰すことができない理由により納入期限までに</w:t>
      </w:r>
      <w:r w:rsidR="00317AE0">
        <w:rPr>
          <w:rFonts w:ascii="ＭＳ 明朝" w:hAnsi="ＭＳ 明朝" w:hint="eastAsia"/>
          <w:sz w:val="16"/>
          <w:szCs w:val="16"/>
        </w:rPr>
        <w:t>成果物</w:t>
      </w:r>
      <w:r w:rsidRPr="005962BF">
        <w:rPr>
          <w:rFonts w:ascii="ＭＳ 明朝" w:hAnsi="ＭＳ 明朝" w:hint="eastAsia"/>
          <w:sz w:val="16"/>
          <w:szCs w:val="16"/>
        </w:rPr>
        <w:t>を納入することができないときは、受注者は、発注者に対して遅滞なくその理由を明らかににした書面により納入期限の延長を求めることができる。この場合における延長日数は、発注者と受注者協議して書面により定め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（納入の通知等）</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８</w:t>
      </w:r>
      <w:r w:rsidRPr="005962BF">
        <w:rPr>
          <w:rFonts w:ascii="ＭＳ 明朝" w:hAnsi="ＭＳ 明朝" w:hint="eastAsia"/>
          <w:sz w:val="16"/>
          <w:szCs w:val="16"/>
        </w:rPr>
        <w:t>条　受注者は、</w:t>
      </w:r>
      <w:r w:rsidR="00317AE0">
        <w:rPr>
          <w:rFonts w:ascii="ＭＳ 明朝" w:hAnsi="ＭＳ 明朝" w:hint="eastAsia"/>
          <w:sz w:val="16"/>
          <w:szCs w:val="16"/>
        </w:rPr>
        <w:t>成果物</w:t>
      </w:r>
      <w:r w:rsidRPr="005962BF">
        <w:rPr>
          <w:rFonts w:ascii="ＭＳ 明朝" w:hAnsi="ＭＳ 明朝" w:hint="eastAsia"/>
          <w:sz w:val="16"/>
          <w:szCs w:val="16"/>
        </w:rPr>
        <w:t>を納入したときは、その旨を発注者に通知しなければならない。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受注者は、前項の規定により</w:t>
      </w:r>
      <w:r w:rsidR="00317AE0">
        <w:rPr>
          <w:rFonts w:ascii="ＭＳ 明朝" w:hAnsi="ＭＳ 明朝" w:hint="eastAsia"/>
          <w:sz w:val="16"/>
          <w:szCs w:val="16"/>
        </w:rPr>
        <w:t>成果物</w:t>
      </w:r>
      <w:r w:rsidRPr="005962BF">
        <w:rPr>
          <w:rFonts w:ascii="ＭＳ 明朝" w:hAnsi="ＭＳ 明朝" w:hint="eastAsia"/>
          <w:sz w:val="16"/>
          <w:szCs w:val="16"/>
        </w:rPr>
        <w:t>を納入するときは、当該</w:t>
      </w:r>
      <w:r w:rsidR="00317AE0">
        <w:rPr>
          <w:rFonts w:ascii="ＭＳ 明朝" w:hAnsi="ＭＳ 明朝" w:hint="eastAsia"/>
          <w:sz w:val="16"/>
          <w:szCs w:val="16"/>
        </w:rPr>
        <w:t>成果</w:t>
      </w:r>
      <w:r w:rsidRPr="005962BF">
        <w:rPr>
          <w:rFonts w:ascii="ＭＳ 明朝" w:hAnsi="ＭＳ 明朝" w:hint="eastAsia"/>
          <w:sz w:val="16"/>
          <w:szCs w:val="16"/>
        </w:rPr>
        <w:t>物に納品書を添えなければならない。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（検査及び引渡し）</w:t>
      </w:r>
    </w:p>
    <w:p w:rsidR="00317AE0"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９</w:t>
      </w:r>
      <w:r w:rsidRPr="005962BF">
        <w:rPr>
          <w:rFonts w:ascii="ＭＳ 明朝" w:hAnsi="ＭＳ 明朝" w:hint="eastAsia"/>
          <w:sz w:val="16"/>
          <w:szCs w:val="16"/>
        </w:rPr>
        <w:t>条　発注者は、受注者から前条第</w:t>
      </w:r>
      <w:r w:rsidRPr="005962BF">
        <w:rPr>
          <w:rFonts w:ascii="ＭＳ 明朝" w:hAnsi="ＭＳ 明朝"/>
          <w:sz w:val="16"/>
          <w:szCs w:val="16"/>
        </w:rPr>
        <w:t xml:space="preserve">1 </w:t>
      </w:r>
      <w:r w:rsidRPr="005962BF">
        <w:rPr>
          <w:rFonts w:ascii="ＭＳ 明朝" w:hAnsi="ＭＳ 明朝" w:hint="eastAsia"/>
          <w:sz w:val="16"/>
          <w:szCs w:val="16"/>
        </w:rPr>
        <w:t>項の規定による通知を受けたときは、その日から起算して１０日以内に受注者の立会いのうえ検査を行</w:t>
      </w:r>
      <w:r w:rsidR="00317AE0">
        <w:rPr>
          <w:rFonts w:ascii="ＭＳ 明朝" w:hAnsi="ＭＳ 明朝" w:hint="eastAsia"/>
          <w:sz w:val="16"/>
          <w:szCs w:val="16"/>
        </w:rPr>
        <w:t>うものとする。この場合において、受注者が立ち会わないときは、受注者は、検査結果について異論を述べることはできない。</w:t>
      </w:r>
    </w:p>
    <w:p w:rsidR="00B802F7" w:rsidRPr="00231973" w:rsidRDefault="00317AE0" w:rsidP="00231973">
      <w:pPr>
        <w:spacing w:line="220" w:lineRule="exact"/>
        <w:rPr>
          <w:rFonts w:ascii="ＭＳ 明朝" w:hAnsi="ＭＳ 明朝"/>
          <w:sz w:val="16"/>
          <w:szCs w:val="16"/>
        </w:rPr>
      </w:pPr>
      <w:r>
        <w:rPr>
          <w:rFonts w:ascii="ＭＳ 明朝" w:hAnsi="ＭＳ 明朝" w:hint="eastAsia"/>
          <w:sz w:val="16"/>
          <w:szCs w:val="16"/>
        </w:rPr>
        <w:t>２ 前項に定める</w:t>
      </w:r>
      <w:r w:rsidR="00B802F7" w:rsidRPr="005962BF">
        <w:rPr>
          <w:rFonts w:ascii="ＭＳ 明朝" w:hAnsi="ＭＳ 明朝" w:hint="eastAsia"/>
          <w:sz w:val="16"/>
          <w:szCs w:val="16"/>
        </w:rPr>
        <w:t>検査に合格した</w:t>
      </w:r>
      <w:r>
        <w:rPr>
          <w:rFonts w:ascii="ＭＳ 明朝" w:hAnsi="ＭＳ 明朝" w:hint="eastAsia"/>
          <w:sz w:val="16"/>
          <w:szCs w:val="16"/>
        </w:rPr>
        <w:t>ときは、受</w:t>
      </w:r>
      <w:r w:rsidR="00B802F7" w:rsidRPr="005962BF">
        <w:rPr>
          <w:rFonts w:ascii="ＭＳ 明朝" w:hAnsi="ＭＳ 明朝" w:hint="eastAsia"/>
          <w:sz w:val="16"/>
          <w:szCs w:val="16"/>
        </w:rPr>
        <w:t>注者は、すみやかに発注者にその</w:t>
      </w:r>
      <w:r>
        <w:rPr>
          <w:rFonts w:ascii="ＭＳ 明朝" w:hAnsi="ＭＳ 明朝" w:hint="eastAsia"/>
          <w:sz w:val="16"/>
          <w:szCs w:val="16"/>
        </w:rPr>
        <w:t>成果物</w:t>
      </w:r>
      <w:r w:rsidR="00B802F7" w:rsidRPr="005962BF">
        <w:rPr>
          <w:rFonts w:ascii="ＭＳ 明朝" w:hAnsi="ＭＳ 明朝" w:hint="eastAsia"/>
          <w:sz w:val="16"/>
          <w:szCs w:val="16"/>
        </w:rPr>
        <w:t>を引渡</w:t>
      </w:r>
      <w:r w:rsidR="00231973">
        <w:rPr>
          <w:rFonts w:ascii="ＭＳ 明朝" w:hAnsi="ＭＳ 明朝" w:hint="eastAsia"/>
          <w:sz w:val="16"/>
          <w:szCs w:val="16"/>
        </w:rPr>
        <w:t>すものとし、成果物の所有権及び著作権</w:t>
      </w:r>
      <w:r w:rsidR="00231973">
        <w:rPr>
          <w:rFonts w:hint="eastAsia"/>
          <w:sz w:val="16"/>
          <w:szCs w:val="16"/>
        </w:rPr>
        <w:t>は引渡しをもって受注者から発注者へ移転するものとする</w:t>
      </w:r>
      <w:r w:rsidR="00231973" w:rsidRPr="008B09FB">
        <w:rPr>
          <w:rFonts w:hint="eastAsia"/>
          <w:sz w:val="16"/>
          <w:szCs w:val="16"/>
        </w:rPr>
        <w:t>。</w:t>
      </w:r>
    </w:p>
    <w:p w:rsidR="008B32F0" w:rsidRDefault="008B32F0"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３ 第１項の検査に合格しないときは、受注者は、受注者の負担において、発注者の指示するところにより成果物の取替、修補その他の措置（以下「必要な措置」という。）を講じなければならない。この場合において、再度検査を行ときは、発注者が受注者から必要な措置が終了した旨の通知を受けた日から起算し、第１項の規定を準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４</w:t>
      </w:r>
      <w:r w:rsidRPr="005962BF">
        <w:rPr>
          <w:rFonts w:ascii="ＭＳ 明朝" w:hAnsi="ＭＳ 明朝"/>
          <w:sz w:val="16"/>
          <w:szCs w:val="16"/>
        </w:rPr>
        <w:t xml:space="preserve"> </w:t>
      </w:r>
      <w:r w:rsidR="008B32F0">
        <w:rPr>
          <w:rFonts w:ascii="ＭＳ 明朝" w:hAnsi="ＭＳ 明朝" w:hint="eastAsia"/>
          <w:sz w:val="16"/>
          <w:szCs w:val="16"/>
        </w:rPr>
        <w:t>成果物</w:t>
      </w:r>
      <w:r w:rsidRPr="005962BF">
        <w:rPr>
          <w:rFonts w:ascii="ＭＳ 明朝" w:hAnsi="ＭＳ 明朝" w:hint="eastAsia"/>
          <w:sz w:val="16"/>
          <w:szCs w:val="16"/>
        </w:rPr>
        <w:t>の納入及び検査に要する費用は、受注者の負担とする。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（契約代金の支払）</w:t>
      </w:r>
    </w:p>
    <w:p w:rsidR="00B802F7" w:rsidRPr="005962BF" w:rsidRDefault="00B802F7" w:rsidP="00AB4B32">
      <w:pPr>
        <w:spacing w:line="0" w:lineRule="atLeast"/>
        <w:ind w:left="138" w:hangingChars="100" w:hanging="138"/>
        <w:rPr>
          <w:rFonts w:ascii="ＭＳ 明朝" w:hAnsi="ＭＳ 明朝"/>
          <w:sz w:val="16"/>
          <w:szCs w:val="16"/>
        </w:rPr>
      </w:pPr>
      <w:r w:rsidRPr="005962BF">
        <w:rPr>
          <w:rFonts w:ascii="ＭＳ 明朝" w:hAnsi="ＭＳ 明朝" w:hint="eastAsia"/>
          <w:sz w:val="16"/>
          <w:szCs w:val="16"/>
        </w:rPr>
        <w:t>第1</w:t>
      </w:r>
      <w:r w:rsidR="00AB4B32">
        <w:rPr>
          <w:rFonts w:ascii="ＭＳ 明朝" w:hAnsi="ＭＳ 明朝" w:hint="eastAsia"/>
          <w:sz w:val="16"/>
          <w:szCs w:val="16"/>
        </w:rPr>
        <w:t>0</w:t>
      </w:r>
      <w:r w:rsidRPr="005962BF">
        <w:rPr>
          <w:rFonts w:ascii="ＭＳ 明朝" w:hAnsi="ＭＳ 明朝" w:hint="eastAsia"/>
          <w:sz w:val="16"/>
          <w:szCs w:val="16"/>
        </w:rPr>
        <w:t>条　受注者は、前条</w:t>
      </w:r>
      <w:r w:rsidR="00AB4B32">
        <w:rPr>
          <w:rFonts w:ascii="ＭＳ 明朝" w:hAnsi="ＭＳ 明朝" w:hint="eastAsia"/>
          <w:sz w:val="16"/>
          <w:szCs w:val="16"/>
        </w:rPr>
        <w:t>による</w:t>
      </w:r>
      <w:r w:rsidRPr="005962BF">
        <w:rPr>
          <w:rFonts w:ascii="ＭＳ 明朝" w:hAnsi="ＭＳ 明朝" w:hint="eastAsia"/>
          <w:sz w:val="16"/>
          <w:szCs w:val="16"/>
        </w:rPr>
        <w:t>検査に合格し、</w:t>
      </w:r>
      <w:r w:rsidR="00AB4B32">
        <w:rPr>
          <w:rFonts w:ascii="ＭＳ 明朝" w:hAnsi="ＭＳ 明朝" w:hint="eastAsia"/>
          <w:sz w:val="16"/>
          <w:szCs w:val="16"/>
        </w:rPr>
        <w:t>成果物の</w:t>
      </w:r>
      <w:r w:rsidRPr="005962BF">
        <w:rPr>
          <w:rFonts w:ascii="ＭＳ 明朝" w:hAnsi="ＭＳ 明朝" w:hint="eastAsia"/>
          <w:sz w:val="16"/>
          <w:szCs w:val="16"/>
        </w:rPr>
        <w:t>引渡しを完了したときは、書面により契約代金の支払を請求することができる。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発注者は、前項の規定による請求を受けたときは、その日から起算して３０日以内に契約代金を支払わなければならない。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w:t>
      </w:r>
      <w:r w:rsidRPr="005962BF">
        <w:rPr>
          <w:rFonts w:ascii="ＭＳ 明朝" w:hAnsi="ＭＳ 明朝"/>
          <w:sz w:val="16"/>
          <w:szCs w:val="16"/>
        </w:rPr>
        <w:t xml:space="preserve"> </w:t>
      </w:r>
      <w:r w:rsidR="00AB4B32">
        <w:rPr>
          <w:rFonts w:ascii="ＭＳ 明朝" w:hAnsi="ＭＳ 明朝" w:hint="eastAsia"/>
          <w:sz w:val="16"/>
          <w:szCs w:val="16"/>
        </w:rPr>
        <w:t>受注者は、この契約及び社会通念に照らし発注者の責に帰すべき理由により、前</w:t>
      </w:r>
      <w:r w:rsidR="00AB4B32" w:rsidRPr="005962BF">
        <w:rPr>
          <w:rFonts w:ascii="ＭＳ 明朝" w:hAnsi="ＭＳ 明朝" w:hint="eastAsia"/>
          <w:sz w:val="16"/>
          <w:szCs w:val="16"/>
        </w:rPr>
        <w:t>項の規定による契約代金の支払が遅れた</w:t>
      </w:r>
      <w:r w:rsidR="00AB4B32">
        <w:rPr>
          <w:rFonts w:ascii="ＭＳ 明朝" w:hAnsi="ＭＳ 明朝" w:hint="eastAsia"/>
          <w:sz w:val="16"/>
          <w:szCs w:val="16"/>
        </w:rPr>
        <w:t>ときは、発</w:t>
      </w:r>
      <w:r w:rsidR="00AB4B32" w:rsidRPr="005962BF">
        <w:rPr>
          <w:rFonts w:ascii="ＭＳ 明朝" w:hAnsi="ＭＳ 明朝" w:hint="eastAsia"/>
          <w:sz w:val="16"/>
          <w:szCs w:val="16"/>
        </w:rPr>
        <w:t>注者</w:t>
      </w:r>
      <w:r w:rsidR="00AB4B32">
        <w:rPr>
          <w:rFonts w:ascii="ＭＳ 明朝" w:hAnsi="ＭＳ 明朝" w:hint="eastAsia"/>
          <w:sz w:val="16"/>
          <w:szCs w:val="16"/>
        </w:rPr>
        <w:t>に対し</w:t>
      </w:r>
      <w:r w:rsidR="00AB4B32" w:rsidRPr="005962BF">
        <w:rPr>
          <w:rFonts w:ascii="ＭＳ 明朝" w:hAnsi="ＭＳ 明朝" w:hint="eastAsia"/>
          <w:sz w:val="16"/>
          <w:szCs w:val="16"/>
        </w:rPr>
        <w:t>、遅延日数に応じ、</w:t>
      </w:r>
      <w:r w:rsidR="00AB4B32">
        <w:rPr>
          <w:rFonts w:ascii="ＭＳ 明朝" w:hAnsi="ＭＳ 明朝" w:hint="eastAsia"/>
          <w:sz w:val="16"/>
          <w:szCs w:val="16"/>
        </w:rPr>
        <w:t>政府契約の支払遅延防止等に関する法律（昭和24年法律第256</w:t>
      </w:r>
      <w:r w:rsidR="00B77DD2">
        <w:rPr>
          <w:rFonts w:ascii="ＭＳ 明朝" w:hAnsi="ＭＳ 明朝" w:hint="eastAsia"/>
          <w:sz w:val="16"/>
          <w:szCs w:val="16"/>
        </w:rPr>
        <w:t>号</w:t>
      </w:r>
      <w:r w:rsidR="00AB4B32">
        <w:rPr>
          <w:rFonts w:ascii="ＭＳ 明朝" w:hAnsi="ＭＳ 明朝" w:hint="eastAsia"/>
          <w:sz w:val="16"/>
          <w:szCs w:val="16"/>
        </w:rPr>
        <w:t>）</w:t>
      </w:r>
      <w:r w:rsidR="00CE23CA">
        <w:rPr>
          <w:rFonts w:ascii="ＭＳ 明朝" w:hAnsi="ＭＳ 明朝" w:hint="eastAsia"/>
          <w:sz w:val="16"/>
          <w:szCs w:val="16"/>
        </w:rPr>
        <w:t>第８条に基づき財務大臣が定める率を乗じて計算した額</w:t>
      </w:r>
      <w:r w:rsidR="00AB4B32">
        <w:rPr>
          <w:rFonts w:ascii="ＭＳ 明朝" w:hAnsi="ＭＳ 明朝" w:hint="eastAsia"/>
          <w:sz w:val="16"/>
          <w:szCs w:val="16"/>
        </w:rPr>
        <w:t>（その額に</w:t>
      </w:r>
      <w:r w:rsidR="00CE1EA8">
        <w:rPr>
          <w:rFonts w:ascii="ＭＳ 明朝" w:hAnsi="ＭＳ 明朝" w:hint="eastAsia"/>
          <w:sz w:val="16"/>
          <w:szCs w:val="16"/>
        </w:rPr>
        <w:t>100</w:t>
      </w:r>
      <w:r w:rsidR="00AB4B32">
        <w:rPr>
          <w:rFonts w:ascii="ＭＳ 明朝" w:hAnsi="ＭＳ 明朝" w:hint="eastAsia"/>
          <w:sz w:val="16"/>
          <w:szCs w:val="16"/>
        </w:rPr>
        <w:t>円未満の端数があるときは、それを切り捨てた額）の遅延利息の支払いを請求することができる。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（履行遅滞の場合における損害金等）</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第1</w:t>
      </w:r>
      <w:r w:rsidR="00AB4B32">
        <w:rPr>
          <w:rFonts w:ascii="ＭＳ 明朝" w:hAnsi="ＭＳ 明朝" w:hint="eastAsia"/>
          <w:sz w:val="16"/>
          <w:szCs w:val="16"/>
        </w:rPr>
        <w:t>1</w:t>
      </w:r>
      <w:r w:rsidRPr="005962BF">
        <w:rPr>
          <w:rFonts w:ascii="ＭＳ 明朝" w:hAnsi="ＭＳ 明朝" w:hint="eastAsia"/>
          <w:sz w:val="16"/>
          <w:szCs w:val="16"/>
        </w:rPr>
        <w:t>条　受注者の責に帰すべき理由により、納入期限までに</w:t>
      </w:r>
      <w:r w:rsidR="00AB4B32">
        <w:rPr>
          <w:rFonts w:ascii="ＭＳ 明朝" w:hAnsi="ＭＳ 明朝" w:hint="eastAsia"/>
          <w:sz w:val="16"/>
          <w:szCs w:val="16"/>
        </w:rPr>
        <w:t>成果物</w:t>
      </w:r>
      <w:r w:rsidRPr="005962BF">
        <w:rPr>
          <w:rFonts w:ascii="ＭＳ 明朝" w:hAnsi="ＭＳ 明朝" w:hint="eastAsia"/>
          <w:sz w:val="16"/>
          <w:szCs w:val="16"/>
        </w:rPr>
        <w:t>を納入することができない場合において、納入期限後相当の期間内に納入する見込のあるときは、発注者は、受注者から損害金を徴収して納入期限を延長することができる。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001501B3">
        <w:rPr>
          <w:rFonts w:ascii="ＭＳ 明朝" w:hAnsi="ＭＳ 明朝" w:hint="eastAsia"/>
          <w:sz w:val="16"/>
          <w:szCs w:val="16"/>
        </w:rPr>
        <w:t>前項の損害金の額は、</w:t>
      </w:r>
      <w:r w:rsidRPr="005962BF">
        <w:rPr>
          <w:rFonts w:ascii="ＭＳ 明朝" w:hAnsi="ＭＳ 明朝" w:hint="eastAsia"/>
          <w:sz w:val="16"/>
          <w:szCs w:val="16"/>
        </w:rPr>
        <w:t>遅延日数</w:t>
      </w:r>
      <w:r w:rsidR="001501B3">
        <w:rPr>
          <w:rFonts w:ascii="ＭＳ 明朝" w:hAnsi="ＭＳ 明朝" w:hint="eastAsia"/>
          <w:sz w:val="16"/>
          <w:szCs w:val="16"/>
        </w:rPr>
        <w:t>１日</w:t>
      </w:r>
      <w:r w:rsidRPr="005962BF">
        <w:rPr>
          <w:rFonts w:ascii="ＭＳ 明朝" w:hAnsi="ＭＳ 明朝" w:hint="eastAsia"/>
          <w:sz w:val="16"/>
          <w:szCs w:val="16"/>
        </w:rPr>
        <w:t>に</w:t>
      </w:r>
      <w:r w:rsidR="001501B3">
        <w:rPr>
          <w:rFonts w:ascii="ＭＳ 明朝" w:hAnsi="ＭＳ 明朝" w:hint="eastAsia"/>
          <w:sz w:val="16"/>
          <w:szCs w:val="16"/>
        </w:rPr>
        <w:t>つき、前条第３項に定める割合で計算した額とする</w:t>
      </w:r>
      <w:r w:rsidRPr="005962BF">
        <w:rPr>
          <w:rFonts w:ascii="ＭＳ 明朝" w:hAnsi="ＭＳ 明朝" w:hint="eastAsia"/>
          <w:sz w:val="16"/>
          <w:szCs w:val="16"/>
        </w:rPr>
        <w:t>。</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（談合等不正行為があった場合の違約金等）</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1501B3">
        <w:rPr>
          <w:rFonts w:ascii="ＭＳ 明朝" w:hAnsi="ＭＳ 明朝" w:hint="eastAsia"/>
          <w:sz w:val="16"/>
          <w:szCs w:val="16"/>
        </w:rPr>
        <w:t>12</w:t>
      </w:r>
      <w:r w:rsidRPr="005962BF">
        <w:rPr>
          <w:rFonts w:ascii="ＭＳ 明朝" w:hAnsi="ＭＳ 明朝" w:hint="eastAsia"/>
          <w:sz w:val="16"/>
          <w:szCs w:val="16"/>
        </w:rPr>
        <w:t>条　受注者が、次に掲げる場合のいずれかに該当したときは、受注者は、発注者の請求に基づき、契約額（この契約締結後、契約額の変更があった場合には、変更後の契約額）の</w:t>
      </w:r>
      <w:r w:rsidRPr="005962BF">
        <w:rPr>
          <w:rFonts w:ascii="ＭＳ 明朝" w:hAnsi="ＭＳ 明朝"/>
          <w:sz w:val="16"/>
          <w:szCs w:val="16"/>
        </w:rPr>
        <w:t>10</w:t>
      </w:r>
      <w:r w:rsidRPr="005962BF">
        <w:rPr>
          <w:rFonts w:ascii="ＭＳ 明朝" w:hAnsi="ＭＳ 明朝" w:hint="eastAsia"/>
          <w:sz w:val="16"/>
          <w:szCs w:val="16"/>
        </w:rPr>
        <w:t>分の１に相当する額を違約金として発注者の指定する期間内に支払わなければならない。</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一　この契約に関し、受注者が私的独占の禁止及び公正取引の確保に関する法律（昭和</w:t>
      </w:r>
      <w:r w:rsidRPr="005962BF">
        <w:rPr>
          <w:rFonts w:ascii="ＭＳ 明朝" w:hAnsi="ＭＳ 明朝"/>
          <w:sz w:val="16"/>
          <w:szCs w:val="16"/>
        </w:rPr>
        <w:t xml:space="preserve">22 </w:t>
      </w:r>
      <w:r w:rsidRPr="005962BF">
        <w:rPr>
          <w:rFonts w:ascii="ＭＳ 明朝" w:hAnsi="ＭＳ 明朝" w:hint="eastAsia"/>
          <w:sz w:val="16"/>
          <w:szCs w:val="16"/>
        </w:rPr>
        <w:t>年法律第</w:t>
      </w:r>
      <w:r w:rsidRPr="005962BF">
        <w:rPr>
          <w:rFonts w:ascii="ＭＳ 明朝" w:hAnsi="ＭＳ 明朝"/>
          <w:sz w:val="16"/>
          <w:szCs w:val="16"/>
        </w:rPr>
        <w:t xml:space="preserve">54 </w:t>
      </w:r>
      <w:r w:rsidRPr="005962BF">
        <w:rPr>
          <w:rFonts w:ascii="ＭＳ 明朝" w:hAnsi="ＭＳ 明朝" w:hint="eastAsia"/>
          <w:sz w:val="16"/>
          <w:szCs w:val="16"/>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Pr="005962BF">
        <w:rPr>
          <w:rFonts w:ascii="ＭＳ 明朝" w:hAnsi="ＭＳ 明朝"/>
          <w:sz w:val="16"/>
          <w:szCs w:val="16"/>
        </w:rPr>
        <w:t xml:space="preserve">51 </w:t>
      </w:r>
      <w:r w:rsidRPr="005962BF">
        <w:rPr>
          <w:rFonts w:ascii="ＭＳ 明朝" w:hAnsi="ＭＳ 明朝" w:hint="eastAsia"/>
          <w:sz w:val="16"/>
          <w:szCs w:val="16"/>
        </w:rPr>
        <w:t>条第２項の規定により取り消された場合を含む。）</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二　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三　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四　この契約に関し、受注者（法人にあっては、その役員又は使用人を含む。）の刑法（明治</w:t>
      </w:r>
      <w:r w:rsidRPr="005962BF">
        <w:rPr>
          <w:rFonts w:ascii="ＭＳ 明朝" w:hAnsi="ＭＳ 明朝"/>
          <w:sz w:val="16"/>
          <w:szCs w:val="16"/>
        </w:rPr>
        <w:t xml:space="preserve">40 </w:t>
      </w:r>
      <w:r w:rsidRPr="005962BF">
        <w:rPr>
          <w:rFonts w:ascii="ＭＳ 明朝" w:hAnsi="ＭＳ 明朝" w:hint="eastAsia"/>
          <w:sz w:val="16"/>
          <w:szCs w:val="16"/>
        </w:rPr>
        <w:t>年法律第</w:t>
      </w:r>
      <w:r w:rsidRPr="005962BF">
        <w:rPr>
          <w:rFonts w:ascii="ＭＳ 明朝" w:hAnsi="ＭＳ 明朝"/>
          <w:sz w:val="16"/>
          <w:szCs w:val="16"/>
        </w:rPr>
        <w:t xml:space="preserve">45 </w:t>
      </w:r>
      <w:r w:rsidRPr="005962BF">
        <w:rPr>
          <w:rFonts w:ascii="ＭＳ 明朝" w:hAnsi="ＭＳ 明朝" w:hint="eastAsia"/>
          <w:sz w:val="16"/>
          <w:szCs w:val="16"/>
        </w:rPr>
        <w:t>号）第</w:t>
      </w:r>
      <w:r w:rsidRPr="005962BF">
        <w:rPr>
          <w:rFonts w:ascii="ＭＳ 明朝" w:hAnsi="ＭＳ 明朝"/>
          <w:sz w:val="16"/>
          <w:szCs w:val="16"/>
        </w:rPr>
        <w:t xml:space="preserve">96 </w:t>
      </w:r>
      <w:r w:rsidRPr="005962BF">
        <w:rPr>
          <w:rFonts w:ascii="ＭＳ 明朝" w:hAnsi="ＭＳ 明朝" w:hint="eastAsia"/>
          <w:sz w:val="16"/>
          <w:szCs w:val="16"/>
        </w:rPr>
        <w:t>条の３又は独占禁止法第</w:t>
      </w:r>
      <w:r w:rsidRPr="005962BF">
        <w:rPr>
          <w:rFonts w:ascii="ＭＳ 明朝" w:hAnsi="ＭＳ 明朝"/>
          <w:sz w:val="16"/>
          <w:szCs w:val="16"/>
        </w:rPr>
        <w:t xml:space="preserve">89 </w:t>
      </w:r>
      <w:r w:rsidRPr="005962BF">
        <w:rPr>
          <w:rFonts w:ascii="ＭＳ 明朝" w:hAnsi="ＭＳ 明朝" w:hint="eastAsia"/>
          <w:sz w:val="16"/>
          <w:szCs w:val="16"/>
        </w:rPr>
        <w:t>条第１項第１号若しくは第</w:t>
      </w:r>
      <w:r w:rsidRPr="005962BF">
        <w:rPr>
          <w:rFonts w:ascii="ＭＳ 明朝" w:hAnsi="ＭＳ 明朝"/>
          <w:sz w:val="16"/>
          <w:szCs w:val="16"/>
        </w:rPr>
        <w:t xml:space="preserve">95 </w:t>
      </w:r>
      <w:r w:rsidRPr="005962BF">
        <w:rPr>
          <w:rFonts w:ascii="ＭＳ 明朝" w:hAnsi="ＭＳ 明朝" w:hint="eastAsia"/>
          <w:sz w:val="16"/>
          <w:szCs w:val="16"/>
        </w:rPr>
        <w:t>条第１項第１号に規定する刑が確定したとき。</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lastRenderedPageBreak/>
        <w:t>２</w:t>
      </w:r>
      <w:r w:rsidRPr="005962BF">
        <w:rPr>
          <w:rFonts w:ascii="ＭＳ 明朝" w:hAnsi="ＭＳ 明朝"/>
          <w:sz w:val="16"/>
          <w:szCs w:val="16"/>
        </w:rPr>
        <w:t xml:space="preserve"> </w:t>
      </w:r>
      <w:r w:rsidRPr="005962BF">
        <w:rPr>
          <w:rFonts w:ascii="ＭＳ 明朝" w:hAnsi="ＭＳ 明朝" w:hint="eastAsia"/>
          <w:sz w:val="16"/>
          <w:szCs w:val="16"/>
        </w:rPr>
        <w:t>受注者が前項の違約金を発注者の指定する期間内に支払わないときは、受注者は、当該期間を経過した日から支払いをする日までの日数に応じ、</w:t>
      </w:r>
      <w:r w:rsidR="001501B3">
        <w:rPr>
          <w:rFonts w:ascii="ＭＳ 明朝" w:hAnsi="ＭＳ 明朝" w:hint="eastAsia"/>
          <w:sz w:val="16"/>
          <w:szCs w:val="16"/>
        </w:rPr>
        <w:t>第10条第３項に定める</w:t>
      </w:r>
      <w:r w:rsidRPr="005962BF">
        <w:rPr>
          <w:rFonts w:ascii="ＭＳ 明朝" w:hAnsi="ＭＳ 明朝" w:hint="eastAsia"/>
          <w:sz w:val="16"/>
          <w:szCs w:val="16"/>
        </w:rPr>
        <w:t>割合で計算した額の遅延利息を発注者に支払わなければならない。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　第1項の規定は、発注者に生じた損害の額が同項に規定する賠償金の額を超える場合においては、発注者がその超過分につき賠償を請求することを妨げるものではない。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（発注者の解除権）</w:t>
      </w:r>
    </w:p>
    <w:p w:rsidR="00B802F7" w:rsidRPr="005962BF" w:rsidRDefault="00B802F7" w:rsidP="001501B3">
      <w:pPr>
        <w:spacing w:line="0" w:lineRule="atLeast"/>
        <w:ind w:left="138" w:hangingChars="100" w:hanging="138"/>
        <w:rPr>
          <w:rFonts w:ascii="ＭＳ 明朝" w:hAnsi="ＭＳ 明朝"/>
          <w:sz w:val="16"/>
          <w:szCs w:val="16"/>
        </w:rPr>
      </w:pPr>
      <w:r w:rsidRPr="005962BF">
        <w:rPr>
          <w:rFonts w:ascii="ＭＳ 明朝" w:hAnsi="ＭＳ 明朝" w:hint="eastAsia"/>
          <w:sz w:val="16"/>
          <w:szCs w:val="16"/>
        </w:rPr>
        <w:t>第</w:t>
      </w:r>
      <w:r w:rsidR="001501B3">
        <w:rPr>
          <w:rFonts w:ascii="ＭＳ 明朝" w:hAnsi="ＭＳ 明朝" w:hint="eastAsia"/>
          <w:sz w:val="16"/>
          <w:szCs w:val="16"/>
        </w:rPr>
        <w:t>13</w:t>
      </w:r>
      <w:r w:rsidRPr="005962BF">
        <w:rPr>
          <w:rFonts w:ascii="ＭＳ 明朝" w:hAnsi="ＭＳ 明朝" w:hint="eastAsia"/>
          <w:sz w:val="16"/>
          <w:szCs w:val="16"/>
        </w:rPr>
        <w:t>条　発注者は、受注者が次の</w:t>
      </w:r>
      <w:r w:rsidR="001501B3">
        <w:rPr>
          <w:rFonts w:ascii="ＭＳ 明朝" w:hAnsi="ＭＳ 明朝" w:hint="eastAsia"/>
          <w:sz w:val="16"/>
          <w:szCs w:val="16"/>
        </w:rPr>
        <w:t>いずれか</w:t>
      </w:r>
      <w:r w:rsidRPr="005962BF">
        <w:rPr>
          <w:rFonts w:ascii="ＭＳ 明朝" w:hAnsi="ＭＳ 明朝" w:hint="eastAsia"/>
          <w:sz w:val="16"/>
          <w:szCs w:val="16"/>
        </w:rPr>
        <w:t>に該当するときは、</w:t>
      </w:r>
      <w:r w:rsidR="001501B3">
        <w:rPr>
          <w:rFonts w:ascii="ＭＳ 明朝" w:hAnsi="ＭＳ 明朝" w:hint="eastAsia"/>
          <w:sz w:val="16"/>
          <w:szCs w:val="16"/>
        </w:rPr>
        <w:t>任意にこの契約を解除する</w:t>
      </w:r>
      <w:r w:rsidRPr="005962BF">
        <w:rPr>
          <w:rFonts w:ascii="ＭＳ 明朝" w:hAnsi="ＭＳ 明朝" w:hint="eastAsia"/>
          <w:sz w:val="16"/>
          <w:szCs w:val="16"/>
        </w:rPr>
        <w:t>ことができる。</w:t>
      </w:r>
      <w:r w:rsidR="001501B3">
        <w:rPr>
          <w:rFonts w:ascii="ＭＳ 明朝" w:hAnsi="ＭＳ 明朝" w:hint="eastAsia"/>
          <w:sz w:val="16"/>
          <w:szCs w:val="16"/>
        </w:rPr>
        <w:t>この場合において、解除により受注者に損害があっても、発注者はその賠償の責めを負わない。</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 xml:space="preserve">一　</w:t>
      </w:r>
      <w:r w:rsidR="001501B3">
        <w:rPr>
          <w:rFonts w:ascii="ＭＳ 明朝" w:hAnsi="ＭＳ 明朝" w:hint="eastAsia"/>
          <w:sz w:val="16"/>
          <w:szCs w:val="16"/>
        </w:rPr>
        <w:t>受注者が、期限内に契約を履行しないとき又は履行の見込みがないと認めるとき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 xml:space="preserve">二　</w:t>
      </w:r>
      <w:r w:rsidR="001501B3">
        <w:rPr>
          <w:rFonts w:ascii="ＭＳ 明朝" w:hAnsi="ＭＳ 明朝" w:hint="eastAsia"/>
          <w:sz w:val="16"/>
          <w:szCs w:val="16"/>
        </w:rPr>
        <w:t>第９条による</w:t>
      </w:r>
      <w:r w:rsidRPr="005962BF">
        <w:rPr>
          <w:rFonts w:ascii="ＭＳ 明朝" w:hAnsi="ＭＳ 明朝" w:hint="eastAsia"/>
          <w:sz w:val="16"/>
          <w:szCs w:val="16"/>
        </w:rPr>
        <w:t>検査の結果、</w:t>
      </w:r>
      <w:r w:rsidR="001501B3">
        <w:rPr>
          <w:rFonts w:ascii="ＭＳ 明朝" w:hAnsi="ＭＳ 明朝" w:hint="eastAsia"/>
          <w:sz w:val="16"/>
          <w:szCs w:val="16"/>
        </w:rPr>
        <w:t>成果物</w:t>
      </w:r>
      <w:r w:rsidRPr="005962BF">
        <w:rPr>
          <w:rFonts w:ascii="ＭＳ 明朝" w:hAnsi="ＭＳ 明朝" w:hint="eastAsia"/>
          <w:sz w:val="16"/>
          <w:szCs w:val="16"/>
        </w:rPr>
        <w:t>の全部又は一部が不合格となり、合格すると認められる</w:t>
      </w:r>
      <w:r w:rsidR="001501B3">
        <w:rPr>
          <w:rFonts w:ascii="ＭＳ 明朝" w:hAnsi="ＭＳ 明朝" w:hint="eastAsia"/>
          <w:sz w:val="16"/>
          <w:szCs w:val="16"/>
        </w:rPr>
        <w:t>成果物</w:t>
      </w:r>
      <w:r w:rsidR="00705B1F">
        <w:rPr>
          <w:rFonts w:ascii="ＭＳ 明朝" w:hAnsi="ＭＳ 明朝" w:hint="eastAsia"/>
          <w:sz w:val="16"/>
          <w:szCs w:val="16"/>
        </w:rPr>
        <w:t>の</w:t>
      </w:r>
      <w:r w:rsidRPr="005962BF">
        <w:rPr>
          <w:rFonts w:ascii="ＭＳ 明朝" w:hAnsi="ＭＳ 明朝" w:hint="eastAsia"/>
          <w:sz w:val="16"/>
          <w:szCs w:val="16"/>
        </w:rPr>
        <w:t>納入</w:t>
      </w:r>
      <w:r w:rsidR="00705B1F">
        <w:rPr>
          <w:rFonts w:ascii="ＭＳ 明朝" w:hAnsi="ＭＳ 明朝" w:hint="eastAsia"/>
          <w:sz w:val="16"/>
          <w:szCs w:val="16"/>
        </w:rPr>
        <w:t>が極めて困難である</w:t>
      </w:r>
      <w:r w:rsidRPr="005962BF">
        <w:rPr>
          <w:rFonts w:ascii="ＭＳ 明朝" w:hAnsi="ＭＳ 明朝" w:hint="eastAsia"/>
          <w:sz w:val="16"/>
          <w:szCs w:val="16"/>
        </w:rPr>
        <w:t>発注者が認め</w:t>
      </w:r>
      <w:r w:rsidR="00705B1F">
        <w:rPr>
          <w:rFonts w:ascii="ＭＳ 明朝" w:hAnsi="ＭＳ 明朝" w:hint="eastAsia"/>
          <w:sz w:val="16"/>
          <w:szCs w:val="16"/>
        </w:rPr>
        <w:t>たとき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三　前各号に掲げる場合のほか、受注者が契約に違反し、その違反により</w:t>
      </w:r>
      <w:r w:rsidR="00705B1F">
        <w:rPr>
          <w:rFonts w:ascii="ＭＳ 明朝" w:hAnsi="ＭＳ 明朝" w:hint="eastAsia"/>
          <w:sz w:val="16"/>
          <w:szCs w:val="16"/>
        </w:rPr>
        <w:t>成果物の納入ができないと</w:t>
      </w:r>
      <w:r w:rsidRPr="005962BF">
        <w:rPr>
          <w:rFonts w:ascii="ＭＳ 明朝" w:hAnsi="ＭＳ 明朝" w:hint="eastAsia"/>
          <w:sz w:val="16"/>
          <w:szCs w:val="16"/>
        </w:rPr>
        <w:t>認められるとき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 xml:space="preserve">四　</w:t>
      </w:r>
      <w:r w:rsidR="00705B1F">
        <w:rPr>
          <w:rFonts w:ascii="ＭＳ 明朝" w:hAnsi="ＭＳ 明朝" w:hint="eastAsia"/>
          <w:sz w:val="16"/>
          <w:szCs w:val="16"/>
        </w:rPr>
        <w:t>受注者が契約の解除を申し出たとき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五　受注者</w:t>
      </w:r>
      <w:r w:rsidR="00705B1F">
        <w:rPr>
          <w:rFonts w:ascii="ＭＳ 明朝" w:hAnsi="ＭＳ 明朝" w:hint="eastAsia"/>
          <w:sz w:val="16"/>
          <w:szCs w:val="16"/>
        </w:rPr>
        <w:t>が次のいずれかに該当するとき</w:t>
      </w:r>
    </w:p>
    <w:p w:rsidR="00B802F7" w:rsidRPr="005962BF" w:rsidRDefault="00B802F7" w:rsidP="002D74A5">
      <w:pPr>
        <w:spacing w:line="0" w:lineRule="atLeast"/>
        <w:ind w:leftChars="88" w:left="418" w:hangingChars="165" w:hanging="227"/>
        <w:rPr>
          <w:rFonts w:ascii="ＭＳ 明朝" w:hAnsi="ＭＳ 明朝"/>
          <w:sz w:val="16"/>
          <w:szCs w:val="16"/>
        </w:rPr>
      </w:pPr>
      <w:r w:rsidRPr="005962BF">
        <w:rPr>
          <w:rFonts w:ascii="ＭＳ 明朝" w:hAnsi="ＭＳ 明朝" w:hint="eastAsia"/>
          <w:sz w:val="16"/>
          <w:szCs w:val="16"/>
        </w:rPr>
        <w:t xml:space="preserve">　</w:t>
      </w:r>
      <w:r w:rsidR="00705B1F">
        <w:rPr>
          <w:rFonts w:ascii="ＭＳ 明朝" w:hAnsi="ＭＳ 明朝" w:hint="eastAsia"/>
          <w:sz w:val="16"/>
          <w:szCs w:val="16"/>
        </w:rPr>
        <w:t>ア</w:t>
      </w:r>
      <w:r w:rsidRPr="005962BF">
        <w:rPr>
          <w:rFonts w:ascii="ＭＳ 明朝" w:hAnsi="ＭＳ 明朝" w:hint="eastAsia"/>
          <w:sz w:val="16"/>
          <w:szCs w:val="16"/>
        </w:rPr>
        <w:t xml:space="preserve">　役員等（受注者が個人である場合には</w:t>
      </w:r>
      <w:r w:rsidR="00705B1F">
        <w:rPr>
          <w:rFonts w:ascii="ＭＳ 明朝" w:hAnsi="ＭＳ 明朝" w:hint="eastAsia"/>
          <w:sz w:val="16"/>
          <w:szCs w:val="16"/>
        </w:rPr>
        <w:t>その者を、受注者が法人の場合にはその役員又はその支店若しくは常時作業を行う</w:t>
      </w:r>
      <w:r w:rsidRPr="005962BF">
        <w:rPr>
          <w:rFonts w:ascii="ＭＳ 明朝" w:hAnsi="ＭＳ 明朝" w:hint="eastAsia"/>
          <w:sz w:val="16"/>
          <w:szCs w:val="16"/>
        </w:rPr>
        <w:t>事務所</w:t>
      </w:r>
      <w:r w:rsidR="00705B1F">
        <w:rPr>
          <w:rFonts w:ascii="ＭＳ 明朝" w:hAnsi="ＭＳ 明朝" w:hint="eastAsia"/>
          <w:sz w:val="16"/>
          <w:szCs w:val="16"/>
        </w:rPr>
        <w:t>の</w:t>
      </w:r>
      <w:r w:rsidRPr="005962BF">
        <w:rPr>
          <w:rFonts w:ascii="ＭＳ 明朝" w:hAnsi="ＭＳ 明朝" w:hint="eastAsia"/>
          <w:sz w:val="16"/>
          <w:szCs w:val="16"/>
        </w:rPr>
        <w:t>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イ</w:t>
      </w:r>
      <w:r w:rsidR="00B802F7" w:rsidRPr="005962BF">
        <w:rPr>
          <w:rFonts w:ascii="ＭＳ 明朝" w:hAnsi="ＭＳ 明朝" w:hint="eastAsia"/>
          <w:sz w:val="16"/>
          <w:szCs w:val="16"/>
        </w:rPr>
        <w:t xml:space="preserve">　暴力団（暴力団員対策法第２条第２号に規定する暴力団をいう。以下この号において同じ。）又は暴力団員が経営に実質的に関与していると認められるとき。</w:t>
      </w:r>
    </w:p>
    <w:p w:rsidR="00B802F7" w:rsidRPr="005962BF" w:rsidRDefault="00B802F7" w:rsidP="002D74A5">
      <w:pPr>
        <w:spacing w:line="0" w:lineRule="atLeast"/>
        <w:ind w:leftChars="88" w:left="418" w:hangingChars="165" w:hanging="227"/>
        <w:rPr>
          <w:rFonts w:ascii="ＭＳ 明朝" w:hAnsi="ＭＳ 明朝"/>
          <w:sz w:val="16"/>
          <w:szCs w:val="16"/>
        </w:rPr>
      </w:pPr>
      <w:r w:rsidRPr="005962BF">
        <w:rPr>
          <w:rFonts w:ascii="ＭＳ 明朝" w:hAnsi="ＭＳ 明朝" w:hint="eastAsia"/>
          <w:sz w:val="16"/>
          <w:szCs w:val="16"/>
        </w:rPr>
        <w:t xml:space="preserve">　</w:t>
      </w:r>
      <w:r w:rsidR="00705B1F">
        <w:rPr>
          <w:rFonts w:ascii="ＭＳ 明朝" w:hAnsi="ＭＳ 明朝" w:hint="eastAsia"/>
          <w:sz w:val="16"/>
          <w:szCs w:val="16"/>
        </w:rPr>
        <w:t>ウ</w:t>
      </w:r>
      <w:r w:rsidRPr="005962BF">
        <w:rPr>
          <w:rFonts w:ascii="ＭＳ 明朝" w:hAnsi="ＭＳ 明朝" w:hint="eastAsia"/>
          <w:sz w:val="16"/>
          <w:szCs w:val="16"/>
        </w:rPr>
        <w:t xml:space="preserve">　役員等が自己、自社若しくは第三者の不正の利益を図る目的又は第三者に損害を加える目的をもって、暴力団又は暴力団員を利用するなどしたと認められるとき。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エ</w:t>
      </w:r>
      <w:r w:rsidR="00B802F7" w:rsidRPr="005962BF">
        <w:rPr>
          <w:rFonts w:ascii="ＭＳ 明朝" w:hAnsi="ＭＳ 明朝" w:hint="eastAsia"/>
          <w:sz w:val="16"/>
          <w:szCs w:val="16"/>
        </w:rPr>
        <w:t xml:space="preserve">　役員等が、暴力団又は暴力団員に対して資金等を供給し、又は便宜を供与するなど直接的あるいは積極的に暴力団の維持、運営に協力し、若しくは関与していると認められるとき。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オ</w:t>
      </w:r>
      <w:r w:rsidR="00B802F7" w:rsidRPr="005962BF">
        <w:rPr>
          <w:rFonts w:ascii="ＭＳ 明朝" w:hAnsi="ＭＳ 明朝" w:hint="eastAsia"/>
          <w:sz w:val="16"/>
          <w:szCs w:val="16"/>
        </w:rPr>
        <w:t xml:space="preserve">　役員等が、暴力団又は暴力団員と社会的に非難されるべき関係を有していると認められるとき。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カ</w:t>
      </w:r>
      <w:r w:rsidR="00B802F7" w:rsidRPr="005962BF">
        <w:rPr>
          <w:rFonts w:ascii="ＭＳ 明朝" w:hAnsi="ＭＳ 明朝" w:hint="eastAsia"/>
          <w:sz w:val="16"/>
          <w:szCs w:val="16"/>
        </w:rPr>
        <w:t xml:space="preserve">　再委託契約その他の契約に</w:t>
      </w:r>
      <w:r w:rsidR="00D60797" w:rsidRPr="005962BF">
        <w:rPr>
          <w:rFonts w:ascii="ＭＳ 明朝" w:hAnsi="ＭＳ 明朝" w:hint="eastAsia"/>
          <w:sz w:val="16"/>
          <w:szCs w:val="16"/>
        </w:rPr>
        <w:t>当たり</w:t>
      </w:r>
      <w:r w:rsidR="00B802F7" w:rsidRPr="005962BF">
        <w:rPr>
          <w:rFonts w:ascii="ＭＳ 明朝" w:hAnsi="ＭＳ 明朝" w:hint="eastAsia"/>
          <w:sz w:val="16"/>
          <w:szCs w:val="16"/>
        </w:rPr>
        <w:t>、その相手方が</w:t>
      </w:r>
      <w:r>
        <w:rPr>
          <w:rFonts w:ascii="ＭＳ 明朝" w:hAnsi="ＭＳ 明朝" w:hint="eastAsia"/>
          <w:sz w:val="16"/>
          <w:szCs w:val="16"/>
        </w:rPr>
        <w:t>ア</w:t>
      </w:r>
      <w:r w:rsidR="00B802F7" w:rsidRPr="005962BF">
        <w:rPr>
          <w:rFonts w:ascii="ＭＳ 明朝" w:hAnsi="ＭＳ 明朝" w:hint="eastAsia"/>
          <w:sz w:val="16"/>
          <w:szCs w:val="16"/>
        </w:rPr>
        <w:t>から</w:t>
      </w:r>
      <w:r>
        <w:rPr>
          <w:rFonts w:ascii="ＭＳ 明朝" w:hAnsi="ＭＳ 明朝" w:hint="eastAsia"/>
          <w:sz w:val="16"/>
          <w:szCs w:val="16"/>
        </w:rPr>
        <w:t>オ</w:t>
      </w:r>
      <w:r w:rsidR="00B802F7" w:rsidRPr="005962BF">
        <w:rPr>
          <w:rFonts w:ascii="ＭＳ 明朝" w:hAnsi="ＭＳ 明朝" w:hint="eastAsia"/>
          <w:sz w:val="16"/>
          <w:szCs w:val="16"/>
        </w:rPr>
        <w:t>までのいずれかに該当することを知りながら、当該者と契約を締結したと認められるとき。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キ</w:t>
      </w:r>
      <w:r w:rsidR="00B802F7" w:rsidRPr="005962BF">
        <w:rPr>
          <w:rFonts w:ascii="ＭＳ 明朝" w:hAnsi="ＭＳ 明朝" w:hint="eastAsia"/>
          <w:sz w:val="16"/>
          <w:szCs w:val="16"/>
        </w:rPr>
        <w:t xml:space="preserve">　受注者が、</w:t>
      </w:r>
      <w:r>
        <w:rPr>
          <w:rFonts w:ascii="ＭＳ 明朝" w:hAnsi="ＭＳ 明朝" w:hint="eastAsia"/>
          <w:sz w:val="16"/>
          <w:szCs w:val="16"/>
        </w:rPr>
        <w:t>アからオ</w:t>
      </w:r>
      <w:r w:rsidR="00B802F7" w:rsidRPr="005962BF">
        <w:rPr>
          <w:rFonts w:ascii="ＭＳ 明朝" w:hAnsi="ＭＳ 明朝" w:hint="eastAsia"/>
          <w:sz w:val="16"/>
          <w:szCs w:val="16"/>
        </w:rPr>
        <w:t>までのいずれかに該当する者を再委託契約その他契約の相手方としていた場合（</w:t>
      </w:r>
      <w:r>
        <w:rPr>
          <w:rFonts w:ascii="ＭＳ 明朝" w:hAnsi="ＭＳ 明朝" w:hint="eastAsia"/>
          <w:sz w:val="16"/>
          <w:szCs w:val="16"/>
        </w:rPr>
        <w:t>カ</w:t>
      </w:r>
      <w:r w:rsidR="00B802F7" w:rsidRPr="005962BF">
        <w:rPr>
          <w:rFonts w:ascii="ＭＳ 明朝" w:hAnsi="ＭＳ 明朝" w:hint="eastAsia"/>
          <w:sz w:val="16"/>
          <w:szCs w:val="16"/>
        </w:rPr>
        <w:t>に該当する場合を除く。）に、発注者が受注者に対して当該契約の解除を求め、受注者がこれに従わなかったとき。</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前項の規定により契約を解除した場合において既納品があるときは、発注者の所有とすることができる。この場合において、発注者は、当該</w:t>
      </w:r>
      <w:r w:rsidR="00705B1F">
        <w:rPr>
          <w:rFonts w:ascii="ＭＳ 明朝" w:hAnsi="ＭＳ 明朝" w:hint="eastAsia"/>
          <w:sz w:val="16"/>
          <w:szCs w:val="16"/>
        </w:rPr>
        <w:t>成果物</w:t>
      </w:r>
      <w:r w:rsidRPr="005962BF">
        <w:rPr>
          <w:rFonts w:ascii="ＭＳ 明朝" w:hAnsi="ＭＳ 明朝" w:hint="eastAsia"/>
          <w:sz w:val="16"/>
          <w:szCs w:val="16"/>
        </w:rPr>
        <w:t>の契約代金相当額を受注者に支払わなければならない。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w:t>
      </w:r>
      <w:r w:rsidRPr="005962BF">
        <w:rPr>
          <w:rFonts w:ascii="ＭＳ 明朝" w:hAnsi="ＭＳ 明朝"/>
          <w:sz w:val="16"/>
          <w:szCs w:val="16"/>
        </w:rPr>
        <w:t xml:space="preserve"> </w:t>
      </w:r>
      <w:r w:rsidRPr="005962BF">
        <w:rPr>
          <w:rFonts w:ascii="ＭＳ 明朝" w:hAnsi="ＭＳ 明朝" w:hint="eastAsia"/>
          <w:sz w:val="16"/>
          <w:szCs w:val="16"/>
        </w:rPr>
        <w:t>第１項の規定により契約が解除された場合は、受注者は、契約金額の</w:t>
      </w:r>
      <w:r w:rsidR="00705B1F">
        <w:rPr>
          <w:rFonts w:ascii="ＭＳ 明朝" w:hAnsi="ＭＳ 明朝" w:hint="eastAsia"/>
          <w:sz w:val="16"/>
          <w:szCs w:val="16"/>
        </w:rPr>
        <w:t>100分の10</w:t>
      </w:r>
      <w:r w:rsidRPr="005962BF">
        <w:rPr>
          <w:rFonts w:ascii="ＭＳ 明朝" w:hAnsi="ＭＳ 明朝" w:hint="eastAsia"/>
          <w:sz w:val="16"/>
          <w:szCs w:val="16"/>
        </w:rPr>
        <w:t>を違約金として、発注者の指定する期間内に支払わなければならない。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w:t>
      </w:r>
      <w:r w:rsidR="00705B1F">
        <w:rPr>
          <w:rFonts w:ascii="ＭＳ 明朝" w:hAnsi="ＭＳ 明朝" w:hint="eastAsia"/>
          <w:sz w:val="16"/>
          <w:szCs w:val="16"/>
        </w:rPr>
        <w:t>発注者の追完請求権</w:t>
      </w:r>
      <w:r w:rsidRPr="005962BF">
        <w:rPr>
          <w:rFonts w:ascii="ＭＳ 明朝" w:hAnsi="ＭＳ 明朝" w:hint="eastAsia"/>
          <w:sz w:val="16"/>
          <w:szCs w:val="16"/>
        </w:rPr>
        <w:t>）</w:t>
      </w:r>
    </w:p>
    <w:p w:rsidR="00705B1F" w:rsidRDefault="00B802F7" w:rsidP="00705B1F">
      <w:pPr>
        <w:spacing w:line="180" w:lineRule="exact"/>
        <w:ind w:left="138" w:hangingChars="100" w:hanging="138"/>
        <w:rPr>
          <w:rFonts w:ascii="ＭＳ 明朝" w:hAnsi="ＭＳ 明朝"/>
          <w:sz w:val="16"/>
          <w:szCs w:val="16"/>
        </w:rPr>
      </w:pPr>
      <w:r w:rsidRPr="005962BF">
        <w:rPr>
          <w:rFonts w:ascii="ＭＳ 明朝" w:hAnsi="ＭＳ 明朝" w:hint="eastAsia"/>
          <w:sz w:val="16"/>
          <w:szCs w:val="16"/>
        </w:rPr>
        <w:t>第1</w:t>
      </w:r>
      <w:r w:rsidR="00705B1F">
        <w:rPr>
          <w:rFonts w:ascii="ＭＳ 明朝" w:hAnsi="ＭＳ 明朝" w:hint="eastAsia"/>
          <w:sz w:val="16"/>
          <w:szCs w:val="16"/>
        </w:rPr>
        <w:t>4</w:t>
      </w:r>
      <w:r w:rsidRPr="005962BF">
        <w:rPr>
          <w:rFonts w:ascii="ＭＳ 明朝" w:hAnsi="ＭＳ 明朝" w:hint="eastAsia"/>
          <w:sz w:val="16"/>
          <w:szCs w:val="16"/>
        </w:rPr>
        <w:t xml:space="preserve">条　</w:t>
      </w:r>
      <w:r w:rsidR="00705B1F">
        <w:rPr>
          <w:rFonts w:ascii="ＭＳ 明朝" w:hAnsi="ＭＳ 明朝" w:hint="eastAsia"/>
          <w:sz w:val="16"/>
          <w:szCs w:val="16"/>
        </w:rPr>
        <w:t>納入された成果物が、種類、品質又は数量に関して契約の内容に適合しないものであるとき（以下「契約不適合」という。）は、発注者は、受注者に対し、当該成果物の修補、代替物の引渡し又は不足分の引渡しによる履行の追完を請求することができる。</w:t>
      </w:r>
    </w:p>
    <w:p w:rsidR="00705B1F" w:rsidRDefault="00705B1F" w:rsidP="00705B1F">
      <w:pPr>
        <w:spacing w:line="180" w:lineRule="exact"/>
        <w:ind w:left="138" w:hangingChars="100" w:hanging="138"/>
        <w:rPr>
          <w:rFonts w:ascii="ＭＳ 明朝" w:hAnsi="ＭＳ 明朝"/>
          <w:sz w:val="16"/>
          <w:szCs w:val="16"/>
        </w:rPr>
      </w:pPr>
      <w:r>
        <w:rPr>
          <w:rFonts w:ascii="ＭＳ 明朝" w:hAnsi="ＭＳ 明朝" w:hint="eastAsia"/>
          <w:sz w:val="16"/>
          <w:szCs w:val="16"/>
        </w:rPr>
        <w:t>２ 前項の場合において、受注者は、発注者に相当な負担を課するものでないときは、発注者が請求した方法と異なる方法による履行の追完をすることができる。</w:t>
      </w:r>
    </w:p>
    <w:p w:rsidR="00B802F7" w:rsidRPr="00705B1F" w:rsidRDefault="00705B1F" w:rsidP="00705B1F">
      <w:pPr>
        <w:spacing w:line="180" w:lineRule="exact"/>
        <w:ind w:left="138" w:hangingChars="100" w:hanging="138"/>
        <w:rPr>
          <w:rFonts w:ascii="ＭＳ 明朝" w:hAnsi="ＭＳ 明朝"/>
          <w:sz w:val="16"/>
          <w:szCs w:val="16"/>
        </w:rPr>
      </w:pPr>
      <w:r>
        <w:rPr>
          <w:rFonts w:ascii="ＭＳ 明朝" w:hAnsi="ＭＳ 明朝" w:hint="eastAsia"/>
          <w:sz w:val="16"/>
          <w:szCs w:val="16"/>
        </w:rPr>
        <w:t>３ 第1項の契約不適合が、発注者の責めに帰すべき事由によるものであるときは、発注者は、受注者に対し履行の追完を請求することができない。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w:t>
      </w:r>
      <w:r w:rsidR="002F0B13">
        <w:rPr>
          <w:rFonts w:ascii="ＭＳ 明朝" w:hAnsi="ＭＳ 明朝" w:hint="eastAsia"/>
          <w:sz w:val="16"/>
          <w:szCs w:val="16"/>
        </w:rPr>
        <w:t>発注者の代金減額請求権</w:t>
      </w:r>
      <w:r w:rsidRPr="005962BF">
        <w:rPr>
          <w:rFonts w:ascii="ＭＳ 明朝" w:hAnsi="ＭＳ 明朝" w:hint="eastAsia"/>
          <w:sz w:val="16"/>
          <w:szCs w:val="16"/>
        </w:rPr>
        <w:t>）</w:t>
      </w:r>
    </w:p>
    <w:p w:rsidR="002F0B13" w:rsidRDefault="00B802F7" w:rsidP="002F0B13">
      <w:pPr>
        <w:spacing w:line="180" w:lineRule="exact"/>
        <w:ind w:left="138" w:hangingChars="100" w:hanging="138"/>
        <w:rPr>
          <w:rFonts w:ascii="ＭＳ 明朝" w:hAnsi="ＭＳ 明朝"/>
          <w:sz w:val="16"/>
          <w:szCs w:val="16"/>
        </w:rPr>
      </w:pPr>
      <w:r w:rsidRPr="005962BF">
        <w:rPr>
          <w:rFonts w:ascii="ＭＳ 明朝" w:hAnsi="ＭＳ 明朝" w:hint="eastAsia"/>
          <w:sz w:val="16"/>
          <w:szCs w:val="16"/>
        </w:rPr>
        <w:t>第</w:t>
      </w:r>
      <w:r w:rsidR="002F0B13">
        <w:rPr>
          <w:rFonts w:ascii="ＭＳ 明朝" w:hAnsi="ＭＳ 明朝" w:hint="eastAsia"/>
          <w:sz w:val="16"/>
          <w:szCs w:val="16"/>
        </w:rPr>
        <w:t>15</w:t>
      </w:r>
      <w:r w:rsidRPr="005962BF">
        <w:rPr>
          <w:rFonts w:ascii="ＭＳ 明朝" w:hAnsi="ＭＳ 明朝" w:hint="eastAsia"/>
          <w:sz w:val="16"/>
          <w:szCs w:val="16"/>
        </w:rPr>
        <w:t xml:space="preserve">条　</w:t>
      </w:r>
      <w:r w:rsidR="002F0B13">
        <w:rPr>
          <w:rFonts w:ascii="ＭＳ 明朝" w:hAnsi="ＭＳ 明朝" w:hint="eastAsia"/>
          <w:sz w:val="16"/>
          <w:szCs w:val="16"/>
        </w:rPr>
        <w:t>契約不適合のある場合、発注者は相当の期間を定めて受注者に対して履行の追完の催告をし、その期間内に履行の追完がないときは、発注者は、その契約不適合の程度に応じて契約金額の減額を請求することができる。ただし、受注者が、履行の追完が不能であるとき又は履行追完を拒絶する意思を明確に示したときは、催告をすることなく直ちに契約金額の減額を請求することができる。</w:t>
      </w:r>
    </w:p>
    <w:p w:rsid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２ 契約不適合が、発注者の責めに帰すべき事由によるものであるときは、発注者は、前項の規定による契約金額の減額の請求をするこができない。</w:t>
      </w:r>
    </w:p>
    <w:p w:rsid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（準用）</w:t>
      </w:r>
    </w:p>
    <w:p w:rsid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第16条　前２条の規定は、債務不履行による損害賠償の請求並びに催告による解除及び催告によらない解除権の行使についても準用する。</w:t>
      </w:r>
    </w:p>
    <w:p w:rsidR="002F0B13" w:rsidRPr="002F0B13" w:rsidRDefault="002F0B13" w:rsidP="002F0B13">
      <w:pPr>
        <w:spacing w:line="180" w:lineRule="exact"/>
        <w:ind w:left="138" w:hangingChars="100" w:hanging="138"/>
        <w:rPr>
          <w:rFonts w:ascii="ＭＳ 明朝" w:hAnsi="ＭＳ 明朝"/>
          <w:sz w:val="16"/>
          <w:szCs w:val="16"/>
        </w:rPr>
      </w:pPr>
      <w:r w:rsidRPr="002F0B13">
        <w:rPr>
          <w:rFonts w:ascii="ＭＳ 明朝" w:hAnsi="ＭＳ 明朝" w:hint="eastAsia"/>
          <w:sz w:val="16"/>
          <w:szCs w:val="16"/>
        </w:rPr>
        <w:t>（発注者の権利の期間制限）</w:t>
      </w:r>
    </w:p>
    <w:p w:rsidR="002F0B13" w:rsidRP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第17条　受注者が、契約不適合の成果物を納入した場合において、発注者がその不適合を知ったときから１年以内にその旨を受注者に通知しないときは、発注者は、その契約不適合を理由として、第14条から第16条までの権利を行使できない。ただし、受注者が納入のときに契約不適合を知り又は重大な過失によって知らなかったときは、この限りでない。</w:t>
      </w:r>
    </w:p>
    <w:p w:rsidR="00B802F7" w:rsidRPr="009F34F3"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（紛争の解決）</w:t>
      </w:r>
    </w:p>
    <w:p w:rsidR="00B802F7" w:rsidRPr="009F34F3" w:rsidRDefault="00B802F7" w:rsidP="002D74A5">
      <w:pPr>
        <w:spacing w:line="0" w:lineRule="atLeast"/>
        <w:ind w:left="89" w:hangingChars="65" w:hanging="89"/>
        <w:rPr>
          <w:rFonts w:ascii="ＭＳ 明朝" w:hAnsi="ＭＳ 明朝"/>
          <w:sz w:val="16"/>
          <w:szCs w:val="16"/>
        </w:rPr>
      </w:pPr>
      <w:r w:rsidRPr="009F34F3">
        <w:rPr>
          <w:rFonts w:ascii="ＭＳ 明朝" w:hAnsi="ＭＳ 明朝" w:hint="eastAsia"/>
          <w:sz w:val="16"/>
          <w:szCs w:val="16"/>
        </w:rPr>
        <w:t>第</w:t>
      </w:r>
      <w:r w:rsidR="002F0B13">
        <w:rPr>
          <w:rFonts w:ascii="ＭＳ 明朝" w:hAnsi="ＭＳ 明朝" w:hint="eastAsia"/>
          <w:sz w:val="16"/>
          <w:szCs w:val="16"/>
        </w:rPr>
        <w:t>18</w:t>
      </w:r>
      <w:r w:rsidRPr="009F34F3">
        <w:rPr>
          <w:rFonts w:ascii="ＭＳ 明朝" w:hAnsi="ＭＳ 明朝" w:hint="eastAsia"/>
          <w:sz w:val="16"/>
          <w:szCs w:val="16"/>
        </w:rPr>
        <w:t>条　この契約書の各条項において発注者と受注者協議して定めるものにつき、協議が</w:t>
      </w:r>
      <w:r w:rsidR="002F0B13">
        <w:rPr>
          <w:rFonts w:ascii="ＭＳ 明朝" w:hAnsi="ＭＳ 明朝" w:hint="eastAsia"/>
          <w:sz w:val="16"/>
          <w:szCs w:val="16"/>
        </w:rPr>
        <w:t>整わない</w:t>
      </w:r>
      <w:r w:rsidRPr="009F34F3">
        <w:rPr>
          <w:rFonts w:ascii="ＭＳ 明朝" w:hAnsi="ＭＳ 明朝" w:hint="eastAsia"/>
          <w:sz w:val="16"/>
          <w:szCs w:val="16"/>
        </w:rPr>
        <w:t>場合その他この契約に関して発注者と受注者間に紛争が生じた場合</w:t>
      </w:r>
      <w:r w:rsidR="0062062C">
        <w:rPr>
          <w:rFonts w:ascii="ＭＳ 明朝" w:hAnsi="ＭＳ 明朝" w:hint="eastAsia"/>
          <w:sz w:val="16"/>
          <w:szCs w:val="16"/>
        </w:rPr>
        <w:t>は、</w:t>
      </w:r>
      <w:r w:rsidR="002D1607" w:rsidRPr="002D1607">
        <w:rPr>
          <w:rFonts w:hint="eastAsia"/>
          <w:sz w:val="16"/>
        </w:rPr>
        <w:t>第三者の調停により解決するものとし、第三者については</w:t>
      </w:r>
      <w:r w:rsidR="00443274">
        <w:rPr>
          <w:rFonts w:hint="eastAsia"/>
          <w:sz w:val="16"/>
        </w:rPr>
        <w:t>発注者</w:t>
      </w:r>
      <w:r w:rsidR="002D1607" w:rsidRPr="002D1607">
        <w:rPr>
          <w:rFonts w:hint="eastAsia"/>
          <w:sz w:val="16"/>
        </w:rPr>
        <w:t>と</w:t>
      </w:r>
      <w:r w:rsidR="00443274">
        <w:rPr>
          <w:rFonts w:hint="eastAsia"/>
          <w:sz w:val="16"/>
        </w:rPr>
        <w:t>受注者</w:t>
      </w:r>
      <w:r w:rsidR="002D1607" w:rsidRPr="002D1607">
        <w:rPr>
          <w:rFonts w:hint="eastAsia"/>
          <w:sz w:val="16"/>
        </w:rPr>
        <w:t>とが協議の上決定するものとする。</w:t>
      </w:r>
      <w:r w:rsidRPr="009F34F3">
        <w:rPr>
          <w:rFonts w:ascii="ＭＳ 明朝" w:hAnsi="ＭＳ 明朝" w:hint="eastAsia"/>
          <w:sz w:val="16"/>
          <w:szCs w:val="16"/>
        </w:rPr>
        <w:t>この場合における紛争の処理に要する費用は、発注者と受注者協議して特別の定めをしたものを除き各自これを負担する。</w:t>
      </w:r>
    </w:p>
    <w:p w:rsidR="00BD1941" w:rsidRDefault="00BD1941" w:rsidP="002D74A5">
      <w:pPr>
        <w:spacing w:line="0" w:lineRule="atLeast"/>
        <w:rPr>
          <w:rFonts w:ascii="ＭＳ 明朝" w:hAnsi="ＭＳ 明朝"/>
          <w:sz w:val="16"/>
          <w:szCs w:val="16"/>
        </w:rPr>
      </w:pPr>
      <w:r>
        <w:rPr>
          <w:rFonts w:ascii="ＭＳ 明朝" w:hAnsi="ＭＳ 明朝" w:hint="eastAsia"/>
          <w:sz w:val="16"/>
          <w:szCs w:val="16"/>
        </w:rPr>
        <w:t>（暴力団等からの不当介入に対する報告及び届出の義務）</w:t>
      </w:r>
    </w:p>
    <w:p w:rsidR="00BD1941" w:rsidRDefault="002F0B13" w:rsidP="002F0B13">
      <w:pPr>
        <w:spacing w:line="0" w:lineRule="atLeast"/>
        <w:ind w:left="138" w:hangingChars="100" w:hanging="138"/>
        <w:rPr>
          <w:rFonts w:ascii="ＭＳ 明朝" w:hAnsi="ＭＳ 明朝"/>
          <w:sz w:val="16"/>
          <w:szCs w:val="16"/>
        </w:rPr>
      </w:pPr>
      <w:r>
        <w:rPr>
          <w:rFonts w:ascii="ＭＳ 明朝" w:hAnsi="ＭＳ 明朝" w:hint="eastAsia"/>
          <w:sz w:val="16"/>
          <w:szCs w:val="16"/>
        </w:rPr>
        <w:t xml:space="preserve">第19条　</w:t>
      </w:r>
      <w:r w:rsidR="00BD1941">
        <w:rPr>
          <w:rFonts w:ascii="ＭＳ 明朝" w:hAnsi="ＭＳ 明朝" w:hint="eastAsia"/>
          <w:sz w:val="16"/>
          <w:szCs w:val="16"/>
        </w:rPr>
        <w:t>受注者は、この契約に係る業務の遂行に当たり、暴力団等から不当な要求を受けたときは、遅滞なく発注者に報告するとともに、所轄の警察署に届け出なければならない。</w:t>
      </w:r>
    </w:p>
    <w:p w:rsidR="00B802F7" w:rsidRPr="009F34F3" w:rsidRDefault="002F0B13" w:rsidP="002D74A5">
      <w:pPr>
        <w:spacing w:line="0" w:lineRule="atLeast"/>
        <w:rPr>
          <w:rFonts w:ascii="ＭＳ 明朝" w:hAnsi="ＭＳ 明朝"/>
          <w:sz w:val="16"/>
          <w:szCs w:val="16"/>
        </w:rPr>
      </w:pPr>
      <w:r>
        <w:rPr>
          <w:rFonts w:ascii="ＭＳ 明朝" w:hAnsi="ＭＳ 明朝" w:hint="eastAsia"/>
          <w:sz w:val="16"/>
          <w:szCs w:val="16"/>
        </w:rPr>
        <w:t>（契約外の事項</w:t>
      </w:r>
      <w:r w:rsidR="00B802F7" w:rsidRPr="009F34F3">
        <w:rPr>
          <w:rFonts w:ascii="ＭＳ 明朝" w:hAnsi="ＭＳ 明朝" w:hint="eastAsia"/>
          <w:sz w:val="16"/>
          <w:szCs w:val="16"/>
        </w:rPr>
        <w:t>）</w:t>
      </w:r>
    </w:p>
    <w:p w:rsidR="00B802F7" w:rsidRPr="009F34F3" w:rsidRDefault="00B802F7" w:rsidP="002D74A5">
      <w:pPr>
        <w:spacing w:line="0" w:lineRule="atLeast"/>
        <w:rPr>
          <w:rFonts w:ascii="ＭＳ 明朝" w:hAnsi="ＭＳ 明朝"/>
          <w:sz w:val="16"/>
          <w:szCs w:val="16"/>
        </w:rPr>
      </w:pPr>
      <w:r w:rsidRPr="009F34F3">
        <w:rPr>
          <w:rFonts w:ascii="ＭＳ 明朝" w:hAnsi="ＭＳ 明朝" w:hint="eastAsia"/>
          <w:sz w:val="16"/>
          <w:szCs w:val="16"/>
        </w:rPr>
        <w:t>第</w:t>
      </w:r>
      <w:r w:rsidR="00BD1941">
        <w:rPr>
          <w:rFonts w:ascii="ＭＳ 明朝" w:hAnsi="ＭＳ 明朝" w:hint="eastAsia"/>
          <w:sz w:val="16"/>
          <w:szCs w:val="16"/>
        </w:rPr>
        <w:t>2</w:t>
      </w:r>
      <w:r w:rsidR="002F0B13">
        <w:rPr>
          <w:rFonts w:ascii="ＭＳ 明朝" w:hAnsi="ＭＳ 明朝" w:hint="eastAsia"/>
          <w:sz w:val="16"/>
          <w:szCs w:val="16"/>
        </w:rPr>
        <w:t>0</w:t>
      </w:r>
      <w:r w:rsidRPr="009F34F3">
        <w:rPr>
          <w:rFonts w:ascii="ＭＳ 明朝" w:hAnsi="ＭＳ 明朝" w:hint="eastAsia"/>
          <w:sz w:val="16"/>
          <w:szCs w:val="16"/>
        </w:rPr>
        <w:t>条　この契約書に定めのない事項については、必要に応じて発注者と受注者協議して定める。</w:t>
      </w:r>
      <w:bookmarkEnd w:id="1"/>
    </w:p>
    <w:p w:rsidR="002F0B13" w:rsidRDefault="002F0B13" w:rsidP="002F0B13">
      <w:pPr>
        <w:spacing w:line="0" w:lineRule="atLeast"/>
        <w:jc w:val="left"/>
        <w:rPr>
          <w:rFonts w:ascii="ＭＳ ゴシック" w:hAnsi="ＭＳ ゴシック"/>
          <w:color w:val="C0C0C0"/>
          <w:sz w:val="16"/>
          <w:szCs w:val="16"/>
        </w:rPr>
      </w:pPr>
    </w:p>
    <w:p w:rsidR="002F0B13" w:rsidRDefault="002F0B13">
      <w:pPr>
        <w:widowControl/>
        <w:jc w:val="left"/>
        <w:rPr>
          <w:rFonts w:ascii="ＭＳ ゴシック" w:hAnsi="ＭＳ ゴシック"/>
          <w:color w:val="C0C0C0"/>
          <w:sz w:val="16"/>
          <w:szCs w:val="16"/>
        </w:rPr>
      </w:pPr>
      <w:r>
        <w:rPr>
          <w:rFonts w:ascii="ＭＳ ゴシック" w:hAnsi="ＭＳ ゴシック"/>
          <w:color w:val="C0C0C0"/>
          <w:sz w:val="16"/>
          <w:szCs w:val="16"/>
        </w:rPr>
        <w:br w:type="page"/>
      </w:r>
    </w:p>
    <w:p w:rsidR="00233655" w:rsidRPr="007F4207" w:rsidRDefault="00233655" w:rsidP="00233655">
      <w:pPr>
        <w:spacing w:line="240" w:lineRule="exact"/>
        <w:rPr>
          <w:sz w:val="18"/>
          <w:szCs w:val="18"/>
        </w:rPr>
      </w:pPr>
      <w:r w:rsidRPr="007F4207">
        <w:rPr>
          <w:rFonts w:hint="eastAsia"/>
          <w:sz w:val="18"/>
          <w:szCs w:val="18"/>
        </w:rPr>
        <w:lastRenderedPageBreak/>
        <w:t>（別記）</w:t>
      </w:r>
    </w:p>
    <w:p w:rsidR="00233655" w:rsidRPr="007F4207" w:rsidRDefault="00233655" w:rsidP="00233655">
      <w:pPr>
        <w:spacing w:line="240" w:lineRule="exact"/>
        <w:ind w:firstLineChars="100" w:firstLine="158"/>
        <w:jc w:val="center"/>
        <w:rPr>
          <w:sz w:val="18"/>
          <w:szCs w:val="18"/>
        </w:rPr>
      </w:pPr>
      <w:r w:rsidRPr="007F4207">
        <w:rPr>
          <w:rFonts w:hint="eastAsia"/>
          <w:sz w:val="18"/>
          <w:szCs w:val="18"/>
        </w:rPr>
        <w:t>個人情報の取扱いに係る特記事項</w:t>
      </w:r>
    </w:p>
    <w:p w:rsidR="00233655" w:rsidRPr="007F4207" w:rsidRDefault="00233655" w:rsidP="00233655">
      <w:pPr>
        <w:spacing w:line="240" w:lineRule="exact"/>
        <w:ind w:firstLineChars="100" w:firstLine="158"/>
        <w:rPr>
          <w:sz w:val="18"/>
          <w:szCs w:val="18"/>
        </w:rPr>
      </w:pPr>
    </w:p>
    <w:p w:rsidR="00233655" w:rsidRPr="007F4207" w:rsidRDefault="00233655" w:rsidP="00233655">
      <w:pPr>
        <w:spacing w:line="240" w:lineRule="exact"/>
        <w:ind w:firstLineChars="100" w:firstLine="158"/>
        <w:rPr>
          <w:sz w:val="18"/>
          <w:szCs w:val="18"/>
        </w:rPr>
      </w:pPr>
      <w:r w:rsidRPr="007F4207">
        <w:rPr>
          <w:rFonts w:hint="eastAsia"/>
          <w:sz w:val="18"/>
          <w:szCs w:val="18"/>
        </w:rPr>
        <w:t>（基本的事項）</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（機密の保持）</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233655" w:rsidRPr="00217F87" w:rsidRDefault="00233655" w:rsidP="00233655">
      <w:pPr>
        <w:spacing w:line="240" w:lineRule="exact"/>
        <w:ind w:left="2" w:firstLineChars="100" w:firstLine="158"/>
        <w:rPr>
          <w:sz w:val="18"/>
          <w:szCs w:val="18"/>
        </w:rPr>
      </w:pPr>
      <w:r w:rsidRPr="00217F87">
        <w:rPr>
          <w:rFonts w:hint="eastAsia"/>
          <w:sz w:val="18"/>
          <w:szCs w:val="18"/>
        </w:rPr>
        <w:t>（収集の制限）</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233655" w:rsidRPr="00217F87" w:rsidRDefault="00233655" w:rsidP="00233655">
      <w:pPr>
        <w:spacing w:line="240" w:lineRule="exact"/>
        <w:rPr>
          <w:sz w:val="18"/>
          <w:szCs w:val="18"/>
        </w:rPr>
      </w:pPr>
      <w:r w:rsidRPr="00217F87">
        <w:rPr>
          <w:rFonts w:hint="eastAsia"/>
          <w:sz w:val="18"/>
          <w:szCs w:val="18"/>
        </w:rPr>
        <w:t xml:space="preserve">　（目的外利用及び提供の禁止）</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（第三者への委託等の禁止）</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（第三者への委託等の準用）</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233655" w:rsidRPr="00217F87" w:rsidRDefault="00233655" w:rsidP="00233655">
      <w:pPr>
        <w:spacing w:line="240" w:lineRule="exact"/>
        <w:ind w:firstLineChars="100" w:firstLine="158"/>
        <w:rPr>
          <w:sz w:val="18"/>
          <w:szCs w:val="18"/>
        </w:rPr>
      </w:pPr>
      <w:r w:rsidRPr="00217F87">
        <w:rPr>
          <w:rFonts w:hint="eastAsia"/>
          <w:sz w:val="18"/>
          <w:szCs w:val="18"/>
        </w:rPr>
        <w:t>（業務従事者への周知）</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233655" w:rsidRPr="00217F87" w:rsidRDefault="00233655" w:rsidP="00233655">
      <w:pPr>
        <w:spacing w:line="240" w:lineRule="exact"/>
        <w:ind w:firstLineChars="100" w:firstLine="158"/>
        <w:rPr>
          <w:sz w:val="18"/>
          <w:szCs w:val="18"/>
        </w:rPr>
      </w:pPr>
      <w:r w:rsidRPr="00217F87">
        <w:rPr>
          <w:rFonts w:hint="eastAsia"/>
          <w:sz w:val="18"/>
          <w:szCs w:val="18"/>
        </w:rPr>
        <w:t>（複写又は複製の禁止）</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（資料等の返還）</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233655" w:rsidRPr="00217F87" w:rsidRDefault="00233655" w:rsidP="00233655">
      <w:pPr>
        <w:spacing w:line="240" w:lineRule="exact"/>
        <w:ind w:firstLineChars="100" w:firstLine="158"/>
        <w:rPr>
          <w:sz w:val="18"/>
          <w:szCs w:val="18"/>
        </w:rPr>
      </w:pPr>
      <w:r w:rsidRPr="00217F87">
        <w:rPr>
          <w:rFonts w:hint="eastAsia"/>
          <w:sz w:val="18"/>
          <w:szCs w:val="18"/>
        </w:rPr>
        <w:t>（資料等の廃棄）</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233655" w:rsidRPr="00217F87" w:rsidRDefault="00233655" w:rsidP="00233655">
      <w:pPr>
        <w:spacing w:line="240" w:lineRule="exact"/>
        <w:ind w:firstLineChars="100" w:firstLine="158"/>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233655" w:rsidRPr="00217F87" w:rsidRDefault="00233655" w:rsidP="00233655">
      <w:pPr>
        <w:spacing w:line="240" w:lineRule="exact"/>
        <w:ind w:left="158" w:hangingChars="100" w:hanging="158"/>
        <w:rPr>
          <w:sz w:val="18"/>
          <w:szCs w:val="18"/>
        </w:rPr>
      </w:pPr>
      <w:r w:rsidRPr="00217F87">
        <w:rPr>
          <w:rFonts w:hint="eastAsia"/>
          <w:sz w:val="18"/>
          <w:szCs w:val="18"/>
        </w:rPr>
        <w:t xml:space="preserve">　（事故報告）</w:t>
      </w:r>
    </w:p>
    <w:p w:rsidR="00233655" w:rsidRPr="00217F87" w:rsidRDefault="00233655" w:rsidP="00233655">
      <w:pPr>
        <w:spacing w:line="240" w:lineRule="exact"/>
        <w:ind w:left="158" w:hangingChars="100" w:hanging="158"/>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233655" w:rsidRPr="00217F87" w:rsidRDefault="00233655" w:rsidP="00233655">
      <w:pPr>
        <w:spacing w:line="240" w:lineRule="exact"/>
        <w:ind w:left="158" w:hangingChars="100" w:hanging="158"/>
        <w:rPr>
          <w:sz w:val="18"/>
          <w:szCs w:val="18"/>
        </w:rPr>
      </w:pPr>
      <w:r w:rsidRPr="00217F87">
        <w:rPr>
          <w:rFonts w:hint="eastAsia"/>
          <w:sz w:val="18"/>
          <w:szCs w:val="18"/>
        </w:rPr>
        <w:t xml:space="preserve">　（指示）</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233655" w:rsidRPr="00217F87" w:rsidRDefault="00233655" w:rsidP="00233655">
      <w:pPr>
        <w:spacing w:line="240" w:lineRule="exact"/>
        <w:ind w:firstLineChars="100" w:firstLine="158"/>
        <w:rPr>
          <w:sz w:val="18"/>
          <w:szCs w:val="18"/>
        </w:rPr>
      </w:pPr>
      <w:r w:rsidRPr="00217F87">
        <w:rPr>
          <w:rFonts w:hint="eastAsia"/>
          <w:bCs/>
          <w:sz w:val="18"/>
          <w:szCs w:val="18"/>
        </w:rPr>
        <w:t>（契約の解除及び損害の賠償）</w:t>
      </w:r>
    </w:p>
    <w:p w:rsidR="00233655" w:rsidRPr="00217F87" w:rsidRDefault="00233655" w:rsidP="00233655">
      <w:pPr>
        <w:widowControl/>
        <w:spacing w:line="240" w:lineRule="exact"/>
        <w:ind w:left="158" w:hangingChars="100" w:hanging="158"/>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233655" w:rsidRPr="00217F87" w:rsidRDefault="00233655" w:rsidP="00233655">
      <w:pPr>
        <w:widowControl/>
        <w:spacing w:line="240" w:lineRule="exact"/>
        <w:ind w:left="315" w:hangingChars="200" w:hanging="31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233655" w:rsidRPr="00217F87" w:rsidRDefault="00233655" w:rsidP="00233655">
      <w:pPr>
        <w:widowControl/>
        <w:spacing w:line="240" w:lineRule="exact"/>
        <w:ind w:left="315" w:hangingChars="200" w:hanging="31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233655" w:rsidRPr="00217F87" w:rsidRDefault="00233655" w:rsidP="00233655">
      <w:pPr>
        <w:widowControl/>
        <w:spacing w:line="240" w:lineRule="exact"/>
        <w:ind w:left="158" w:hangingChars="100" w:hanging="158"/>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2D74A5" w:rsidRPr="00233655" w:rsidRDefault="002D74A5" w:rsidP="00406B77">
      <w:pPr>
        <w:ind w:left="158" w:hangingChars="100" w:hanging="158"/>
        <w:rPr>
          <w:rFonts w:ascii="ＭＳ 明朝" w:hAnsi="ＭＳ 明朝"/>
          <w:sz w:val="18"/>
          <w:szCs w:val="20"/>
        </w:rPr>
      </w:pPr>
    </w:p>
    <w:sectPr w:rsidR="002D74A5" w:rsidRPr="00233655" w:rsidSect="00406B77">
      <w:pgSz w:w="11906" w:h="16838" w:code="9"/>
      <w:pgMar w:top="851" w:right="1134" w:bottom="851" w:left="1418" w:header="851" w:footer="680" w:gutter="0"/>
      <w:cols w:space="425"/>
      <w:docGrid w:type="linesAndChars" w:linePitch="329"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B1C" w:rsidRDefault="00281B1C">
      <w:r>
        <w:separator/>
      </w:r>
    </w:p>
  </w:endnote>
  <w:endnote w:type="continuationSeparator" w:id="0">
    <w:p w:rsidR="00281B1C" w:rsidRDefault="0028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3" w:rsidRPr="002F0B13" w:rsidRDefault="00233655" w:rsidP="002F0B13">
    <w:pPr>
      <w:pStyle w:val="a5"/>
      <w:wordWrap w:val="0"/>
      <w:jc w:val="right"/>
      <w:rPr>
        <w:sz w:val="16"/>
      </w:rPr>
    </w:pPr>
    <w:r>
      <w:rPr>
        <w:rFonts w:hint="eastAsia"/>
        <w:sz w:val="16"/>
      </w:rPr>
      <w:t>2</w:t>
    </w:r>
    <w:r w:rsidR="00E42A94">
      <w:rPr>
        <w:rFonts w:hint="eastAsia"/>
        <w:sz w:val="16"/>
      </w:rPr>
      <w:t>026.1.1</w:t>
    </w:r>
    <w:r w:rsidR="002F0B13">
      <w:rPr>
        <w:rFonts w:hint="eastAsia"/>
        <w:sz w:val="16"/>
      </w:rPr>
      <w:t xml:space="preserve">　</w:t>
    </w:r>
    <w:r w:rsidR="002F0B13">
      <w:rPr>
        <w:rFonts w:hint="eastAsia"/>
        <w:sz w:val="16"/>
      </w:rPr>
      <w:t>安曇野市製造請負契約書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B1C" w:rsidRDefault="00281B1C">
      <w:r>
        <w:separator/>
      </w:r>
    </w:p>
  </w:footnote>
  <w:footnote w:type="continuationSeparator" w:id="0">
    <w:p w:rsidR="00281B1C" w:rsidRDefault="0028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7CB4"/>
    <w:multiLevelType w:val="hybridMultilevel"/>
    <w:tmpl w:val="E924B728"/>
    <w:lvl w:ilvl="0" w:tplc="2966B2DA">
      <w:start w:val="22"/>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9"/>
  <w:displayHorizontalDrawingGridEvery w:val="0"/>
  <w:characterSpacingControl w:val="compressPunctuation"/>
  <w:hdrShapeDefaults>
    <o:shapedefaults v:ext="edit" spidmax="22529" fillcolor="white">
      <v:fill color="white"/>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7A"/>
    <w:rsid w:val="0001534F"/>
    <w:rsid w:val="0002061A"/>
    <w:rsid w:val="0003342F"/>
    <w:rsid w:val="00062CA9"/>
    <w:rsid w:val="000663E8"/>
    <w:rsid w:val="00080D86"/>
    <w:rsid w:val="00084579"/>
    <w:rsid w:val="00122B45"/>
    <w:rsid w:val="001457E2"/>
    <w:rsid w:val="00145D7B"/>
    <w:rsid w:val="001501B3"/>
    <w:rsid w:val="00194898"/>
    <w:rsid w:val="001D4B01"/>
    <w:rsid w:val="001F7D03"/>
    <w:rsid w:val="0023183D"/>
    <w:rsid w:val="00231973"/>
    <w:rsid w:val="00233655"/>
    <w:rsid w:val="00244878"/>
    <w:rsid w:val="00250E5E"/>
    <w:rsid w:val="00281B1C"/>
    <w:rsid w:val="002861C1"/>
    <w:rsid w:val="002A005D"/>
    <w:rsid w:val="002D0C7F"/>
    <w:rsid w:val="002D1607"/>
    <w:rsid w:val="002D74A5"/>
    <w:rsid w:val="002E2D94"/>
    <w:rsid w:val="002F0B13"/>
    <w:rsid w:val="00317AE0"/>
    <w:rsid w:val="00361A3B"/>
    <w:rsid w:val="0039435B"/>
    <w:rsid w:val="003C07B3"/>
    <w:rsid w:val="003F6066"/>
    <w:rsid w:val="004020D4"/>
    <w:rsid w:val="00406B77"/>
    <w:rsid w:val="00434BC2"/>
    <w:rsid w:val="00443274"/>
    <w:rsid w:val="004659A2"/>
    <w:rsid w:val="00474D53"/>
    <w:rsid w:val="0049699F"/>
    <w:rsid w:val="004B339A"/>
    <w:rsid w:val="00514FCA"/>
    <w:rsid w:val="00520960"/>
    <w:rsid w:val="00574DC0"/>
    <w:rsid w:val="005907E4"/>
    <w:rsid w:val="005962BF"/>
    <w:rsid w:val="005A2509"/>
    <w:rsid w:val="005F3443"/>
    <w:rsid w:val="0060759A"/>
    <w:rsid w:val="0062062C"/>
    <w:rsid w:val="00646E9E"/>
    <w:rsid w:val="0065586E"/>
    <w:rsid w:val="0066273E"/>
    <w:rsid w:val="006A22E9"/>
    <w:rsid w:val="006B1F26"/>
    <w:rsid w:val="006E489A"/>
    <w:rsid w:val="006E5828"/>
    <w:rsid w:val="00702C7A"/>
    <w:rsid w:val="00705B1F"/>
    <w:rsid w:val="00713A37"/>
    <w:rsid w:val="00743373"/>
    <w:rsid w:val="00752544"/>
    <w:rsid w:val="00765887"/>
    <w:rsid w:val="00790146"/>
    <w:rsid w:val="007914AB"/>
    <w:rsid w:val="007B53C9"/>
    <w:rsid w:val="007E5C99"/>
    <w:rsid w:val="007F7531"/>
    <w:rsid w:val="00837F2C"/>
    <w:rsid w:val="00851D8A"/>
    <w:rsid w:val="008A0AD7"/>
    <w:rsid w:val="008A61B9"/>
    <w:rsid w:val="008A7156"/>
    <w:rsid w:val="008B24E0"/>
    <w:rsid w:val="008B32F0"/>
    <w:rsid w:val="008E74CB"/>
    <w:rsid w:val="00932419"/>
    <w:rsid w:val="00945F0D"/>
    <w:rsid w:val="00971BBF"/>
    <w:rsid w:val="00974B69"/>
    <w:rsid w:val="00975F36"/>
    <w:rsid w:val="009C150E"/>
    <w:rsid w:val="009F34F3"/>
    <w:rsid w:val="00A12CEC"/>
    <w:rsid w:val="00A36D83"/>
    <w:rsid w:val="00A377A6"/>
    <w:rsid w:val="00A52E03"/>
    <w:rsid w:val="00A56DF3"/>
    <w:rsid w:val="00A70CCE"/>
    <w:rsid w:val="00AB4B32"/>
    <w:rsid w:val="00AD40FE"/>
    <w:rsid w:val="00AE12D5"/>
    <w:rsid w:val="00B24D4A"/>
    <w:rsid w:val="00B255B6"/>
    <w:rsid w:val="00B26DD1"/>
    <w:rsid w:val="00B37A21"/>
    <w:rsid w:val="00B427F7"/>
    <w:rsid w:val="00B43A2B"/>
    <w:rsid w:val="00B55066"/>
    <w:rsid w:val="00B77DD2"/>
    <w:rsid w:val="00B802F7"/>
    <w:rsid w:val="00B83433"/>
    <w:rsid w:val="00B93007"/>
    <w:rsid w:val="00BB5F28"/>
    <w:rsid w:val="00BD1941"/>
    <w:rsid w:val="00BD3A7A"/>
    <w:rsid w:val="00BE272D"/>
    <w:rsid w:val="00BF382B"/>
    <w:rsid w:val="00C253AF"/>
    <w:rsid w:val="00C3386F"/>
    <w:rsid w:val="00CB3810"/>
    <w:rsid w:val="00CD3E7B"/>
    <w:rsid w:val="00CD49AC"/>
    <w:rsid w:val="00CE1B01"/>
    <w:rsid w:val="00CE1EA8"/>
    <w:rsid w:val="00CE23CA"/>
    <w:rsid w:val="00D07DDC"/>
    <w:rsid w:val="00D31E71"/>
    <w:rsid w:val="00D60797"/>
    <w:rsid w:val="00D8109D"/>
    <w:rsid w:val="00D92737"/>
    <w:rsid w:val="00DF5D68"/>
    <w:rsid w:val="00E053CA"/>
    <w:rsid w:val="00E1368C"/>
    <w:rsid w:val="00E22238"/>
    <w:rsid w:val="00E27AF3"/>
    <w:rsid w:val="00E40AC9"/>
    <w:rsid w:val="00E42A94"/>
    <w:rsid w:val="00E72287"/>
    <w:rsid w:val="00EB32BA"/>
    <w:rsid w:val="00EF1725"/>
    <w:rsid w:val="00EF72A3"/>
    <w:rsid w:val="00F07201"/>
    <w:rsid w:val="00F2320A"/>
    <w:rsid w:val="00F26B67"/>
    <w:rsid w:val="00F513BD"/>
    <w:rsid w:val="00F700D5"/>
    <w:rsid w:val="00F835A0"/>
    <w:rsid w:val="00FB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stroke dashstyle="1 1" endcap="round"/>
      <v:textbox inset="5.85pt,.7pt,5.85pt,.7pt"/>
    </o:shapedefaults>
    <o:shapelayout v:ext="edit">
      <o:idmap v:ext="edit" data="1"/>
    </o:shapelayout>
  </w:shapeDefaults>
  <w:decimalSymbol w:val="."/>
  <w:listSeparator w:val=","/>
  <w14:docId w14:val="1DAF5FD6"/>
  <w15:chartTrackingRefBased/>
  <w15:docId w15:val="{A1527257-A176-4F6A-BEAD-3D95DAAB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07B3"/>
    <w:pPr>
      <w:tabs>
        <w:tab w:val="center" w:pos="4252"/>
        <w:tab w:val="right" w:pos="8504"/>
      </w:tabs>
      <w:snapToGrid w:val="0"/>
    </w:pPr>
  </w:style>
  <w:style w:type="character" w:customStyle="1" w:styleId="a4">
    <w:name w:val="ヘッダー (文字)"/>
    <w:link w:val="a3"/>
    <w:rsid w:val="003C07B3"/>
    <w:rPr>
      <w:kern w:val="2"/>
      <w:sz w:val="24"/>
      <w:szCs w:val="24"/>
    </w:rPr>
  </w:style>
  <w:style w:type="paragraph" w:styleId="a5">
    <w:name w:val="footer"/>
    <w:basedOn w:val="a"/>
    <w:link w:val="a6"/>
    <w:rsid w:val="003C07B3"/>
    <w:pPr>
      <w:tabs>
        <w:tab w:val="center" w:pos="4252"/>
        <w:tab w:val="right" w:pos="8504"/>
      </w:tabs>
      <w:snapToGrid w:val="0"/>
    </w:pPr>
  </w:style>
  <w:style w:type="character" w:customStyle="1" w:styleId="a6">
    <w:name w:val="フッター (文字)"/>
    <w:link w:val="a5"/>
    <w:rsid w:val="003C07B3"/>
    <w:rPr>
      <w:kern w:val="2"/>
      <w:sz w:val="24"/>
      <w:szCs w:val="24"/>
    </w:rPr>
  </w:style>
  <w:style w:type="paragraph" w:styleId="a7">
    <w:name w:val="Balloon Text"/>
    <w:basedOn w:val="a"/>
    <w:link w:val="a8"/>
    <w:rsid w:val="006E489A"/>
    <w:rPr>
      <w:rFonts w:asciiTheme="majorHAnsi" w:eastAsiaTheme="majorEastAsia" w:hAnsiTheme="majorHAnsi" w:cstheme="majorBidi"/>
      <w:sz w:val="18"/>
      <w:szCs w:val="18"/>
    </w:rPr>
  </w:style>
  <w:style w:type="character" w:customStyle="1" w:styleId="a8">
    <w:name w:val="吹き出し (文字)"/>
    <w:basedOn w:val="a0"/>
    <w:link w:val="a7"/>
    <w:rsid w:val="006E48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7797</Words>
  <Characters>516</Characters>
  <Application>Microsoft Office Word</Application>
  <DocSecurity>0</DocSecurity>
  <Lines>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印刷契約書</vt:lpstr>
      <vt:lpstr>印刷契約書</vt:lpstr>
    </vt:vector>
  </TitlesOfParts>
  <Company>安曇野市</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印刷契約書</dc:title>
  <dc:subject/>
  <dc:creator>0536</dc:creator>
  <cp:keywords/>
  <dc:description/>
  <cp:lastModifiedBy>安曇野市役所</cp:lastModifiedBy>
  <cp:revision>9</cp:revision>
  <cp:lastPrinted>2025-12-01T00:07:00Z</cp:lastPrinted>
  <dcterms:created xsi:type="dcterms:W3CDTF">2025-11-28T06:36:00Z</dcterms:created>
  <dcterms:modified xsi:type="dcterms:W3CDTF">2025-12-25T06:46:00Z</dcterms:modified>
</cp:coreProperties>
</file>