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ED8D3" w14:textId="77777777" w:rsidR="00C867F0" w:rsidRDefault="00C867F0" w:rsidP="00C867F0">
      <w:pPr>
        <w:snapToGrid w:val="0"/>
        <w:ind w:left="210" w:hanging="210"/>
        <w:jc w:val="both"/>
        <w:rPr>
          <w:rFonts w:cs="Times New Roman"/>
          <w:snapToGrid w:val="0"/>
          <w:kern w:val="2"/>
          <w:szCs w:val="21"/>
        </w:rPr>
      </w:pPr>
      <w:r w:rsidRPr="005434FE">
        <w:rPr>
          <w:rFonts w:cs="Times New Roman" w:hint="eastAsia"/>
          <w:snapToGrid w:val="0"/>
          <w:kern w:val="2"/>
          <w:szCs w:val="21"/>
        </w:rPr>
        <w:t>様式第22号の２（第29条の２関係）</w:t>
      </w:r>
    </w:p>
    <w:p w14:paraId="27D0D944" w14:textId="77777777" w:rsidR="00C867F0" w:rsidRPr="005434FE" w:rsidRDefault="00C867F0" w:rsidP="00C867F0">
      <w:pPr>
        <w:autoSpaceDE/>
        <w:autoSpaceDN/>
        <w:snapToGrid w:val="0"/>
        <w:rPr>
          <w:szCs w:val="21"/>
        </w:rPr>
      </w:pPr>
    </w:p>
    <w:p w14:paraId="122BCB8A" w14:textId="77777777" w:rsidR="00C867F0" w:rsidRPr="005434FE" w:rsidRDefault="00C867F0" w:rsidP="00C867F0">
      <w:pPr>
        <w:snapToGrid w:val="0"/>
        <w:jc w:val="center"/>
        <w:rPr>
          <w:szCs w:val="21"/>
        </w:rPr>
      </w:pPr>
      <w:r w:rsidRPr="005434FE">
        <w:rPr>
          <w:rFonts w:hint="eastAsia"/>
          <w:szCs w:val="21"/>
        </w:rPr>
        <w:t>一部使用収益承認申請書</w:t>
      </w:r>
    </w:p>
    <w:p w14:paraId="352C2BB3" w14:textId="77777777" w:rsidR="00C867F0" w:rsidRPr="005434FE" w:rsidRDefault="00C867F0" w:rsidP="00C867F0">
      <w:pPr>
        <w:snapToGrid w:val="0"/>
        <w:jc w:val="center"/>
        <w:rPr>
          <w:szCs w:val="21"/>
        </w:rPr>
      </w:pPr>
    </w:p>
    <w:p w14:paraId="7A953F33" w14:textId="77777777" w:rsidR="00C867F0" w:rsidRPr="005434FE" w:rsidRDefault="00C867F0" w:rsidP="00C867F0">
      <w:pPr>
        <w:snapToGrid w:val="0"/>
        <w:jc w:val="right"/>
        <w:rPr>
          <w:szCs w:val="21"/>
        </w:rPr>
      </w:pPr>
      <w:r w:rsidRPr="005434FE">
        <w:rPr>
          <w:rFonts w:hint="eastAsia"/>
          <w:szCs w:val="21"/>
        </w:rPr>
        <w:t>年　　　月　　　日</w:t>
      </w:r>
    </w:p>
    <w:p w14:paraId="4AA68B2D" w14:textId="77777777" w:rsidR="00C867F0" w:rsidRPr="005434FE" w:rsidRDefault="00C867F0" w:rsidP="00C867F0">
      <w:pPr>
        <w:snapToGrid w:val="0"/>
        <w:ind w:firstLine="224"/>
        <w:rPr>
          <w:szCs w:val="21"/>
        </w:rPr>
      </w:pPr>
      <w:r w:rsidRPr="005434FE">
        <w:rPr>
          <w:rFonts w:hint="eastAsia"/>
          <w:szCs w:val="21"/>
        </w:rPr>
        <w:t>（宛先）　安曇野市長</w:t>
      </w:r>
    </w:p>
    <w:p w14:paraId="72361CBB" w14:textId="77777777" w:rsidR="00C867F0" w:rsidRPr="005434FE" w:rsidRDefault="00C867F0" w:rsidP="00C867F0">
      <w:pPr>
        <w:snapToGrid w:val="0"/>
        <w:ind w:firstLine="224"/>
        <w:rPr>
          <w:szCs w:val="21"/>
        </w:rPr>
      </w:pPr>
    </w:p>
    <w:p w14:paraId="20F9148B" w14:textId="77777777" w:rsidR="00C867F0" w:rsidRPr="00983A5B" w:rsidRDefault="00C867F0" w:rsidP="00C867F0">
      <w:pPr>
        <w:snapToGrid w:val="0"/>
        <w:ind w:leftChars="1800" w:left="4031"/>
        <w:rPr>
          <w:rFonts w:hAnsi="Century"/>
          <w:color w:val="000000"/>
          <w:szCs w:val="21"/>
        </w:rPr>
      </w:pPr>
      <w:r w:rsidRPr="00983A5B">
        <w:rPr>
          <w:rFonts w:hAnsi="Century" w:hint="eastAsia"/>
          <w:color w:val="000000"/>
          <w:szCs w:val="21"/>
        </w:rPr>
        <w:t>開発事業者</w:t>
      </w:r>
    </w:p>
    <w:p w14:paraId="0E95CD79" w14:textId="77777777" w:rsidR="00C867F0" w:rsidRPr="00983A5B" w:rsidRDefault="00C867F0" w:rsidP="00C867F0">
      <w:pPr>
        <w:snapToGrid w:val="0"/>
        <w:ind w:leftChars="1900" w:left="4255"/>
        <w:rPr>
          <w:snapToGrid w:val="0"/>
          <w:szCs w:val="21"/>
        </w:rPr>
      </w:pPr>
      <w:r w:rsidRPr="00983A5B">
        <w:rPr>
          <w:rFonts w:hint="eastAsia"/>
          <w:snapToGrid w:val="0"/>
          <w:szCs w:val="21"/>
        </w:rPr>
        <w:t>住所</w:t>
      </w:r>
    </w:p>
    <w:p w14:paraId="23F85E8B" w14:textId="77777777" w:rsidR="00C867F0" w:rsidRPr="00983A5B" w:rsidRDefault="00C867F0" w:rsidP="00C867F0">
      <w:pPr>
        <w:snapToGrid w:val="0"/>
        <w:ind w:leftChars="1900" w:left="4255"/>
        <w:rPr>
          <w:snapToGrid w:val="0"/>
          <w:szCs w:val="21"/>
        </w:rPr>
      </w:pPr>
    </w:p>
    <w:p w14:paraId="0A4FCE32" w14:textId="77777777" w:rsidR="00C867F0" w:rsidRPr="00983A5B" w:rsidRDefault="00C867F0" w:rsidP="00C867F0">
      <w:pPr>
        <w:snapToGrid w:val="0"/>
        <w:ind w:leftChars="1900" w:left="4255"/>
        <w:rPr>
          <w:snapToGrid w:val="0"/>
          <w:szCs w:val="21"/>
        </w:rPr>
      </w:pPr>
      <w:r w:rsidRPr="00983A5B">
        <w:rPr>
          <w:rFonts w:hint="eastAsia"/>
          <w:snapToGrid w:val="0"/>
          <w:szCs w:val="21"/>
        </w:rPr>
        <w:t>氏名</w:t>
      </w:r>
      <w:r w:rsidRPr="00983A5B">
        <w:rPr>
          <w:rFonts w:hint="eastAsia"/>
          <w:snapToGrid w:val="0"/>
          <w:vanish/>
          <w:szCs w:val="21"/>
        </w:rPr>
        <w:t>印</w:t>
      </w:r>
    </w:p>
    <w:p w14:paraId="32A60385" w14:textId="77777777" w:rsidR="00C867F0" w:rsidRDefault="00C867F0" w:rsidP="00C867F0">
      <w:pPr>
        <w:snapToGrid w:val="0"/>
        <w:ind w:leftChars="1900" w:left="4255"/>
        <w:rPr>
          <w:color w:val="000000"/>
          <w:szCs w:val="21"/>
        </w:rPr>
      </w:pPr>
      <w:r w:rsidRPr="00983A5B">
        <w:rPr>
          <w:rFonts w:hint="eastAsia"/>
          <w:color w:val="000000"/>
          <w:szCs w:val="21"/>
        </w:rPr>
        <w:t>（法人等にあっては、名称及び代表者の氏名）</w:t>
      </w:r>
    </w:p>
    <w:p w14:paraId="25E1D75D" w14:textId="77777777" w:rsidR="00C867F0" w:rsidRPr="00983A5B" w:rsidRDefault="00C867F0" w:rsidP="00C867F0">
      <w:pPr>
        <w:snapToGrid w:val="0"/>
        <w:ind w:leftChars="1900" w:left="4255"/>
        <w:rPr>
          <w:snapToGrid w:val="0"/>
          <w:szCs w:val="21"/>
        </w:rPr>
      </w:pPr>
    </w:p>
    <w:p w14:paraId="640FE0A7" w14:textId="77777777" w:rsidR="00C867F0" w:rsidRPr="00983A5B" w:rsidRDefault="00C867F0" w:rsidP="00C867F0">
      <w:pPr>
        <w:snapToGrid w:val="0"/>
        <w:ind w:leftChars="1900" w:left="4255"/>
        <w:rPr>
          <w:snapToGrid w:val="0"/>
          <w:szCs w:val="21"/>
        </w:rPr>
      </w:pPr>
      <w:r w:rsidRPr="00983A5B">
        <w:rPr>
          <w:rFonts w:hint="eastAsia"/>
          <w:snapToGrid w:val="0"/>
          <w:szCs w:val="21"/>
        </w:rPr>
        <w:t>電話番号</w:t>
      </w:r>
      <w:r w:rsidRPr="00983A5B">
        <w:rPr>
          <w:rFonts w:hint="eastAsia"/>
          <w:snapToGrid w:val="0"/>
          <w:vanish/>
          <w:szCs w:val="21"/>
        </w:rPr>
        <w:t>印</w:t>
      </w:r>
    </w:p>
    <w:p w14:paraId="502A46A7" w14:textId="77777777" w:rsidR="00C867F0" w:rsidRPr="005434FE" w:rsidRDefault="00C867F0" w:rsidP="00C867F0">
      <w:pPr>
        <w:snapToGrid w:val="0"/>
        <w:rPr>
          <w:szCs w:val="21"/>
        </w:rPr>
      </w:pPr>
      <w:r w:rsidRPr="005434FE">
        <w:rPr>
          <w:rFonts w:hint="eastAsia"/>
          <w:szCs w:val="21"/>
        </w:rPr>
        <w:t xml:space="preserve">　　　</w:t>
      </w:r>
    </w:p>
    <w:p w14:paraId="00E5424C" w14:textId="77777777" w:rsidR="00C867F0" w:rsidRPr="005434FE" w:rsidRDefault="00C867F0" w:rsidP="00C867F0">
      <w:pPr>
        <w:adjustRightInd w:val="0"/>
        <w:snapToGrid w:val="0"/>
        <w:ind w:firstLineChars="100" w:firstLine="224"/>
        <w:textAlignment w:val="center"/>
        <w:rPr>
          <w:snapToGrid w:val="0"/>
          <w:color w:val="000000"/>
          <w:szCs w:val="21"/>
        </w:rPr>
      </w:pPr>
      <w:r w:rsidRPr="005434FE">
        <w:rPr>
          <w:rFonts w:hint="eastAsia"/>
          <w:color w:val="000000"/>
          <w:szCs w:val="21"/>
        </w:rPr>
        <w:t>安曇野市の適正な土地利用に関する条例第34条第２項の規定により、下記の開発事業に係る土地又は建築物等の一部の使用又は収益を開始したいので、</w:t>
      </w:r>
      <w:r w:rsidRPr="005434FE">
        <w:rPr>
          <w:rFonts w:cs="Times New Roman" w:hint="eastAsia"/>
          <w:color w:val="000000"/>
        </w:rPr>
        <w:t>申請します。</w:t>
      </w:r>
    </w:p>
    <w:p w14:paraId="762D17FA" w14:textId="77777777" w:rsidR="00C867F0" w:rsidRPr="005434FE" w:rsidRDefault="00C867F0" w:rsidP="00C867F0">
      <w:pPr>
        <w:snapToGrid w:val="0"/>
        <w:rPr>
          <w:szCs w:val="21"/>
        </w:rPr>
      </w:pPr>
    </w:p>
    <w:p w14:paraId="3AFDBEC5" w14:textId="77777777" w:rsidR="00C867F0" w:rsidRPr="005434FE" w:rsidRDefault="00C867F0" w:rsidP="00C867F0">
      <w:pPr>
        <w:autoSpaceDE/>
        <w:autoSpaceDN/>
        <w:snapToGrid w:val="0"/>
        <w:jc w:val="center"/>
        <w:rPr>
          <w:rFonts w:cs="Times New Roman"/>
          <w:kern w:val="2"/>
          <w:szCs w:val="21"/>
        </w:rPr>
      </w:pPr>
      <w:r w:rsidRPr="005434FE">
        <w:rPr>
          <w:rFonts w:cs="Times New Roman" w:hint="eastAsia"/>
          <w:kern w:val="2"/>
          <w:szCs w:val="21"/>
        </w:rPr>
        <w:t>記</w:t>
      </w:r>
    </w:p>
    <w:p w14:paraId="338C4EA1" w14:textId="77777777" w:rsidR="00C867F0" w:rsidRPr="005434FE" w:rsidRDefault="00C867F0" w:rsidP="00C867F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2325"/>
        <w:gridCol w:w="6118"/>
      </w:tblGrid>
      <w:tr w:rsidR="00C867F0" w:rsidRPr="005434FE" w14:paraId="113D38FE" w14:textId="77777777" w:rsidTr="002F4494">
        <w:trPr>
          <w:cantSplit/>
          <w:trHeight w:val="454"/>
        </w:trPr>
        <w:tc>
          <w:tcPr>
            <w:tcW w:w="2830" w:type="dxa"/>
            <w:gridSpan w:val="2"/>
            <w:vAlign w:val="center"/>
          </w:tcPr>
          <w:p w14:paraId="28B13FC5" w14:textId="77777777" w:rsidR="00C867F0" w:rsidRPr="005434FE" w:rsidRDefault="00C867F0" w:rsidP="002F4494">
            <w:pPr>
              <w:snapToGrid w:val="0"/>
              <w:jc w:val="center"/>
              <w:rPr>
                <w:szCs w:val="18"/>
              </w:rPr>
            </w:pPr>
            <w:r w:rsidRPr="005434FE">
              <w:rPr>
                <w:rFonts w:hint="eastAsia"/>
                <w:szCs w:val="18"/>
              </w:rPr>
              <w:t>開発区域の位置</w:t>
            </w:r>
          </w:p>
        </w:tc>
        <w:tc>
          <w:tcPr>
            <w:tcW w:w="6118" w:type="dxa"/>
            <w:vAlign w:val="center"/>
          </w:tcPr>
          <w:p w14:paraId="32E834C5" w14:textId="77777777" w:rsidR="00C867F0" w:rsidRPr="005434FE" w:rsidRDefault="00C867F0" w:rsidP="002F4494">
            <w:pPr>
              <w:snapToGrid w:val="0"/>
              <w:jc w:val="both"/>
              <w:rPr>
                <w:szCs w:val="18"/>
              </w:rPr>
            </w:pPr>
            <w:r w:rsidRPr="005434FE">
              <w:rPr>
                <w:rFonts w:hint="eastAsia"/>
                <w:szCs w:val="18"/>
              </w:rPr>
              <w:t>安曇野市　　　　　　　　　番　外　　筆</w:t>
            </w:r>
          </w:p>
        </w:tc>
      </w:tr>
      <w:tr w:rsidR="00C867F0" w:rsidRPr="005434FE" w14:paraId="2D514099" w14:textId="77777777" w:rsidTr="002F4494">
        <w:trPr>
          <w:cantSplit/>
          <w:trHeight w:val="454"/>
        </w:trPr>
        <w:tc>
          <w:tcPr>
            <w:tcW w:w="2830" w:type="dxa"/>
            <w:gridSpan w:val="2"/>
            <w:vAlign w:val="center"/>
          </w:tcPr>
          <w:p w14:paraId="74C0306D" w14:textId="77777777" w:rsidR="00C867F0" w:rsidRPr="005434FE" w:rsidRDefault="00C867F0" w:rsidP="002F4494">
            <w:pPr>
              <w:snapToGrid w:val="0"/>
              <w:jc w:val="center"/>
              <w:rPr>
                <w:szCs w:val="18"/>
              </w:rPr>
            </w:pPr>
            <w:r w:rsidRPr="005434FE">
              <w:rPr>
                <w:rFonts w:hint="eastAsia"/>
                <w:szCs w:val="18"/>
              </w:rPr>
              <w:t>開発事業の目的等</w:t>
            </w:r>
          </w:p>
        </w:tc>
        <w:tc>
          <w:tcPr>
            <w:tcW w:w="6118" w:type="dxa"/>
            <w:vAlign w:val="center"/>
          </w:tcPr>
          <w:p w14:paraId="0C0EC2BB" w14:textId="77777777" w:rsidR="00C867F0" w:rsidRPr="005434FE" w:rsidRDefault="00C867F0" w:rsidP="002F4494">
            <w:pPr>
              <w:snapToGrid w:val="0"/>
              <w:jc w:val="both"/>
              <w:rPr>
                <w:szCs w:val="18"/>
              </w:rPr>
            </w:pPr>
          </w:p>
        </w:tc>
      </w:tr>
      <w:tr w:rsidR="00C867F0" w:rsidRPr="005434FE" w14:paraId="38EF6857" w14:textId="77777777" w:rsidTr="002F4494">
        <w:trPr>
          <w:cantSplit/>
          <w:trHeight w:val="454"/>
        </w:trPr>
        <w:tc>
          <w:tcPr>
            <w:tcW w:w="2830" w:type="dxa"/>
            <w:gridSpan w:val="2"/>
            <w:vAlign w:val="center"/>
          </w:tcPr>
          <w:p w14:paraId="2127FE0F" w14:textId="77777777" w:rsidR="00C867F0" w:rsidRPr="005434FE" w:rsidRDefault="00C867F0" w:rsidP="002F4494">
            <w:pPr>
              <w:snapToGrid w:val="0"/>
              <w:jc w:val="center"/>
              <w:rPr>
                <w:szCs w:val="18"/>
              </w:rPr>
            </w:pPr>
            <w:r w:rsidRPr="005434FE">
              <w:rPr>
                <w:rFonts w:hint="eastAsia"/>
                <w:szCs w:val="18"/>
              </w:rPr>
              <w:t>承認番号</w:t>
            </w:r>
          </w:p>
        </w:tc>
        <w:tc>
          <w:tcPr>
            <w:tcW w:w="6118" w:type="dxa"/>
            <w:vAlign w:val="center"/>
          </w:tcPr>
          <w:p w14:paraId="164A3C13" w14:textId="77777777" w:rsidR="00C867F0" w:rsidRPr="005434FE" w:rsidRDefault="00C867F0" w:rsidP="002F4494">
            <w:pPr>
              <w:snapToGrid w:val="0"/>
              <w:jc w:val="both"/>
              <w:rPr>
                <w:szCs w:val="18"/>
              </w:rPr>
            </w:pPr>
          </w:p>
        </w:tc>
      </w:tr>
      <w:tr w:rsidR="00C867F0" w:rsidRPr="005434FE" w14:paraId="47DBADE1" w14:textId="77777777" w:rsidTr="002F4494">
        <w:trPr>
          <w:cantSplit/>
          <w:trHeight w:val="964"/>
        </w:trPr>
        <w:tc>
          <w:tcPr>
            <w:tcW w:w="505" w:type="dxa"/>
            <w:vMerge w:val="restart"/>
            <w:textDirection w:val="tbRlV"/>
            <w:vAlign w:val="center"/>
          </w:tcPr>
          <w:p w14:paraId="5382975D" w14:textId="77777777" w:rsidR="00C867F0" w:rsidRPr="005434FE" w:rsidRDefault="00C867F0" w:rsidP="002F4494">
            <w:pPr>
              <w:snapToGrid w:val="0"/>
              <w:ind w:left="113" w:right="113"/>
              <w:jc w:val="center"/>
              <w:rPr>
                <w:szCs w:val="18"/>
              </w:rPr>
            </w:pPr>
            <w:r w:rsidRPr="005434FE">
              <w:rPr>
                <w:rFonts w:hint="eastAsia"/>
                <w:szCs w:val="18"/>
              </w:rPr>
              <w:t>一部使用収益の概要</w:t>
            </w:r>
          </w:p>
        </w:tc>
        <w:tc>
          <w:tcPr>
            <w:tcW w:w="2325" w:type="dxa"/>
            <w:vAlign w:val="center"/>
          </w:tcPr>
          <w:p w14:paraId="53F5A8BF" w14:textId="77777777" w:rsidR="00C867F0" w:rsidRPr="005434FE" w:rsidRDefault="00C867F0" w:rsidP="002F4494">
            <w:pPr>
              <w:snapToGrid w:val="0"/>
              <w:jc w:val="center"/>
              <w:rPr>
                <w:szCs w:val="18"/>
              </w:rPr>
            </w:pPr>
            <w:r w:rsidRPr="005434FE">
              <w:rPr>
                <w:rFonts w:hint="eastAsia"/>
                <w:szCs w:val="18"/>
              </w:rPr>
              <w:t>使用又は収益を開始したい土地の部分</w:t>
            </w:r>
          </w:p>
        </w:tc>
        <w:tc>
          <w:tcPr>
            <w:tcW w:w="6118" w:type="dxa"/>
            <w:vAlign w:val="center"/>
          </w:tcPr>
          <w:p w14:paraId="125778B0" w14:textId="77777777" w:rsidR="00C867F0" w:rsidRPr="005434FE" w:rsidRDefault="00C867F0" w:rsidP="002F4494">
            <w:pPr>
              <w:snapToGrid w:val="0"/>
              <w:jc w:val="both"/>
              <w:rPr>
                <w:szCs w:val="18"/>
              </w:rPr>
            </w:pPr>
            <w:r w:rsidRPr="005434FE">
              <w:rPr>
                <w:rFonts w:hint="eastAsia"/>
                <w:szCs w:val="18"/>
              </w:rPr>
              <w:t xml:space="preserve">　　　　　　㎡</w:t>
            </w:r>
          </w:p>
          <w:p w14:paraId="40BDAE7C" w14:textId="77777777" w:rsidR="00C867F0" w:rsidRPr="005434FE" w:rsidRDefault="00C867F0" w:rsidP="002F4494">
            <w:pPr>
              <w:snapToGrid w:val="0"/>
              <w:jc w:val="both"/>
              <w:rPr>
                <w:szCs w:val="18"/>
              </w:rPr>
            </w:pPr>
            <w:r w:rsidRPr="005434FE">
              <w:rPr>
                <w:rFonts w:hint="eastAsia"/>
                <w:szCs w:val="18"/>
              </w:rPr>
              <w:t>（事業承認の全体面積：　　　　㎡）</w:t>
            </w:r>
          </w:p>
        </w:tc>
      </w:tr>
      <w:tr w:rsidR="00C867F0" w:rsidRPr="005434FE" w14:paraId="65EA84D1" w14:textId="77777777" w:rsidTr="002F4494">
        <w:trPr>
          <w:cantSplit/>
          <w:trHeight w:val="964"/>
        </w:trPr>
        <w:tc>
          <w:tcPr>
            <w:tcW w:w="505" w:type="dxa"/>
            <w:vMerge/>
          </w:tcPr>
          <w:p w14:paraId="51AA5A9E" w14:textId="77777777" w:rsidR="00C867F0" w:rsidRPr="005434FE" w:rsidRDefault="00C867F0" w:rsidP="002F4494">
            <w:pPr>
              <w:snapToGrid w:val="0"/>
              <w:rPr>
                <w:szCs w:val="18"/>
              </w:rPr>
            </w:pPr>
          </w:p>
        </w:tc>
        <w:tc>
          <w:tcPr>
            <w:tcW w:w="2325" w:type="dxa"/>
            <w:vAlign w:val="center"/>
          </w:tcPr>
          <w:p w14:paraId="0F633CFD" w14:textId="77777777" w:rsidR="00C867F0" w:rsidRDefault="00C867F0" w:rsidP="002F4494">
            <w:pPr>
              <w:snapToGrid w:val="0"/>
              <w:jc w:val="center"/>
              <w:rPr>
                <w:szCs w:val="18"/>
              </w:rPr>
            </w:pPr>
            <w:r w:rsidRPr="005434FE">
              <w:rPr>
                <w:rFonts w:hint="eastAsia"/>
                <w:szCs w:val="18"/>
              </w:rPr>
              <w:t>使用又は収益を開始したい建築物</w:t>
            </w:r>
            <w:r>
              <w:rPr>
                <w:rFonts w:hint="eastAsia"/>
                <w:szCs w:val="18"/>
              </w:rPr>
              <w:t>等</w:t>
            </w:r>
            <w:r w:rsidRPr="005434FE">
              <w:rPr>
                <w:rFonts w:hint="eastAsia"/>
                <w:szCs w:val="18"/>
              </w:rPr>
              <w:t>の</w:t>
            </w:r>
          </w:p>
          <w:p w14:paraId="6D27645D" w14:textId="77777777" w:rsidR="00C867F0" w:rsidRPr="005434FE" w:rsidRDefault="00C867F0" w:rsidP="002F4494">
            <w:pPr>
              <w:snapToGrid w:val="0"/>
              <w:jc w:val="center"/>
              <w:rPr>
                <w:szCs w:val="18"/>
              </w:rPr>
            </w:pPr>
            <w:r w:rsidRPr="005434FE">
              <w:rPr>
                <w:rFonts w:hint="eastAsia"/>
                <w:szCs w:val="18"/>
              </w:rPr>
              <w:t>部分</w:t>
            </w:r>
          </w:p>
        </w:tc>
        <w:tc>
          <w:tcPr>
            <w:tcW w:w="6118" w:type="dxa"/>
            <w:vAlign w:val="center"/>
          </w:tcPr>
          <w:p w14:paraId="1B42354E" w14:textId="77777777" w:rsidR="00C867F0" w:rsidRPr="005434FE" w:rsidRDefault="00C867F0" w:rsidP="002F4494">
            <w:pPr>
              <w:snapToGrid w:val="0"/>
              <w:jc w:val="both"/>
              <w:rPr>
                <w:szCs w:val="18"/>
              </w:rPr>
            </w:pPr>
            <w:r w:rsidRPr="005434FE">
              <w:rPr>
                <w:rFonts w:hint="eastAsia"/>
                <w:szCs w:val="18"/>
              </w:rPr>
              <w:t xml:space="preserve">　　　　　　㎡</w:t>
            </w:r>
          </w:p>
          <w:p w14:paraId="5603AC01" w14:textId="77777777" w:rsidR="00C867F0" w:rsidRPr="005434FE" w:rsidRDefault="00C867F0" w:rsidP="002F4494">
            <w:pPr>
              <w:snapToGrid w:val="0"/>
              <w:jc w:val="both"/>
              <w:rPr>
                <w:szCs w:val="18"/>
              </w:rPr>
            </w:pPr>
            <w:r w:rsidRPr="005434FE">
              <w:rPr>
                <w:rFonts w:hint="eastAsia"/>
                <w:szCs w:val="18"/>
              </w:rPr>
              <w:t>（事業承認の全体面積：　　　　㎡）</w:t>
            </w:r>
          </w:p>
        </w:tc>
      </w:tr>
      <w:tr w:rsidR="00C867F0" w:rsidRPr="005434FE" w14:paraId="0FEF2F64" w14:textId="77777777" w:rsidTr="002F4494">
        <w:trPr>
          <w:cantSplit/>
          <w:trHeight w:val="964"/>
        </w:trPr>
        <w:tc>
          <w:tcPr>
            <w:tcW w:w="505" w:type="dxa"/>
            <w:vMerge/>
          </w:tcPr>
          <w:p w14:paraId="70F639B0" w14:textId="77777777" w:rsidR="00C867F0" w:rsidRPr="005434FE" w:rsidRDefault="00C867F0" w:rsidP="002F4494">
            <w:pPr>
              <w:snapToGrid w:val="0"/>
              <w:rPr>
                <w:szCs w:val="18"/>
              </w:rPr>
            </w:pPr>
          </w:p>
        </w:tc>
        <w:tc>
          <w:tcPr>
            <w:tcW w:w="2325" w:type="dxa"/>
            <w:vAlign w:val="center"/>
          </w:tcPr>
          <w:p w14:paraId="31100721" w14:textId="77777777" w:rsidR="00C867F0" w:rsidRPr="005434FE" w:rsidRDefault="00C867F0" w:rsidP="002F4494">
            <w:pPr>
              <w:snapToGrid w:val="0"/>
              <w:jc w:val="center"/>
              <w:rPr>
                <w:szCs w:val="18"/>
              </w:rPr>
            </w:pPr>
            <w:r w:rsidRPr="005434FE">
              <w:rPr>
                <w:rFonts w:hint="eastAsia"/>
                <w:szCs w:val="18"/>
              </w:rPr>
              <w:t>使用又は収益を</w:t>
            </w:r>
          </w:p>
          <w:p w14:paraId="4EEE4FEF" w14:textId="77777777" w:rsidR="00C867F0" w:rsidRPr="005434FE" w:rsidRDefault="00C867F0" w:rsidP="002F4494">
            <w:pPr>
              <w:snapToGrid w:val="0"/>
              <w:jc w:val="center"/>
              <w:rPr>
                <w:szCs w:val="18"/>
              </w:rPr>
            </w:pPr>
            <w:r w:rsidRPr="005434FE">
              <w:rPr>
                <w:rFonts w:hint="eastAsia"/>
                <w:szCs w:val="18"/>
              </w:rPr>
              <w:t>開始したい理由</w:t>
            </w:r>
          </w:p>
        </w:tc>
        <w:tc>
          <w:tcPr>
            <w:tcW w:w="6118" w:type="dxa"/>
            <w:vAlign w:val="center"/>
          </w:tcPr>
          <w:p w14:paraId="277D6096" w14:textId="77777777" w:rsidR="00C867F0" w:rsidRPr="005434FE" w:rsidRDefault="00C867F0" w:rsidP="002F4494">
            <w:pPr>
              <w:snapToGrid w:val="0"/>
              <w:jc w:val="both"/>
              <w:rPr>
                <w:szCs w:val="18"/>
              </w:rPr>
            </w:pPr>
          </w:p>
        </w:tc>
      </w:tr>
      <w:tr w:rsidR="00C867F0" w:rsidRPr="005434FE" w14:paraId="4B1DFBE1" w14:textId="77777777" w:rsidTr="002F4494">
        <w:trPr>
          <w:cantSplit/>
          <w:trHeight w:val="964"/>
        </w:trPr>
        <w:tc>
          <w:tcPr>
            <w:tcW w:w="2830" w:type="dxa"/>
            <w:gridSpan w:val="2"/>
            <w:vAlign w:val="center"/>
          </w:tcPr>
          <w:p w14:paraId="65F9BB16" w14:textId="77777777" w:rsidR="00C867F0" w:rsidRPr="005434FE" w:rsidRDefault="00C867F0" w:rsidP="002F4494">
            <w:pPr>
              <w:snapToGrid w:val="0"/>
              <w:jc w:val="center"/>
              <w:rPr>
                <w:szCs w:val="18"/>
              </w:rPr>
            </w:pPr>
            <w:r w:rsidRPr="005434FE">
              <w:rPr>
                <w:rFonts w:hint="eastAsia"/>
                <w:szCs w:val="18"/>
              </w:rPr>
              <w:t>開発事業完了予定日</w:t>
            </w:r>
          </w:p>
        </w:tc>
        <w:tc>
          <w:tcPr>
            <w:tcW w:w="6118" w:type="dxa"/>
            <w:vAlign w:val="center"/>
          </w:tcPr>
          <w:p w14:paraId="388B17D4" w14:textId="77777777" w:rsidR="00C867F0" w:rsidRPr="005434FE" w:rsidRDefault="00C867F0" w:rsidP="002F4494">
            <w:pPr>
              <w:snapToGrid w:val="0"/>
              <w:jc w:val="both"/>
              <w:rPr>
                <w:szCs w:val="18"/>
              </w:rPr>
            </w:pPr>
            <w:r w:rsidRPr="005434FE">
              <w:rPr>
                <w:rFonts w:hint="eastAsia"/>
                <w:szCs w:val="18"/>
              </w:rPr>
              <w:t xml:space="preserve">　　　　年　　月　　日</w:t>
            </w:r>
          </w:p>
        </w:tc>
      </w:tr>
    </w:tbl>
    <w:p w14:paraId="5854B4BD" w14:textId="77777777" w:rsidR="00C867F0" w:rsidRPr="005434FE" w:rsidRDefault="00C867F0" w:rsidP="00C867F0">
      <w:pPr>
        <w:snapToGrid w:val="0"/>
      </w:pPr>
    </w:p>
    <w:p w14:paraId="44A693DF" w14:textId="77777777" w:rsidR="00C867F0" w:rsidRPr="005434FE" w:rsidRDefault="00C867F0" w:rsidP="00C867F0">
      <w:pPr>
        <w:snapToGrid w:val="0"/>
      </w:pPr>
      <w:r w:rsidRPr="005434FE">
        <w:rPr>
          <w:rFonts w:hint="eastAsia"/>
        </w:rPr>
        <w:t>（添付図書）</w:t>
      </w:r>
    </w:p>
    <w:p w14:paraId="77DCAFCA" w14:textId="77777777" w:rsidR="00C867F0" w:rsidRDefault="00C867F0" w:rsidP="00C867F0">
      <w:pPr>
        <w:snapToGrid w:val="0"/>
        <w:ind w:firstLineChars="100" w:firstLine="224"/>
      </w:pPr>
      <w:r w:rsidRPr="005434FE">
        <w:rPr>
          <w:rFonts w:hint="eastAsia"/>
        </w:rPr>
        <w:t>・使用又は収益を開始したい部分を図示した資料</w:t>
      </w:r>
    </w:p>
    <w:p w14:paraId="437B29A5" w14:textId="7CC049D0" w:rsidR="003B45A7" w:rsidRPr="00C867F0" w:rsidRDefault="00C867F0" w:rsidP="00C867F0">
      <w:pPr>
        <w:snapToGrid w:val="0"/>
        <w:ind w:firstLineChars="100" w:firstLine="224"/>
      </w:pPr>
      <w:r w:rsidRPr="005434FE">
        <w:rPr>
          <w:rFonts w:hint="eastAsia"/>
        </w:rPr>
        <w:t>・使用又は収益を開始したい部分の竣工写真</w:t>
      </w:r>
    </w:p>
    <w:sectPr w:rsidR="003B45A7" w:rsidRPr="00C867F0" w:rsidSect="004E0C0E">
      <w:type w:val="continuous"/>
      <w:pgSz w:w="11906" w:h="16838" w:code="9"/>
      <w:pgMar w:top="1588" w:right="1474" w:bottom="1588" w:left="147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4061" w14:textId="77777777" w:rsidR="00363F19" w:rsidRDefault="00363F19" w:rsidP="00363F19">
      <w:r>
        <w:separator/>
      </w:r>
    </w:p>
  </w:endnote>
  <w:endnote w:type="continuationSeparator" w:id="0">
    <w:p w14:paraId="56651395" w14:textId="77777777" w:rsidR="00363F19" w:rsidRDefault="00363F19" w:rsidP="0036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4A5A" w14:textId="77777777" w:rsidR="00363F19" w:rsidRDefault="00363F19" w:rsidP="00363F19">
      <w:r>
        <w:separator/>
      </w:r>
    </w:p>
  </w:footnote>
  <w:footnote w:type="continuationSeparator" w:id="0">
    <w:p w14:paraId="2E31D2EC" w14:textId="77777777" w:rsidR="00363F19" w:rsidRDefault="00363F19" w:rsidP="00363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4"/>
  <w:drawingGridVerticalSpacing w:val="379"/>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6B3E"/>
    <w:rsid w:val="00071E65"/>
    <w:rsid w:val="001B6E0C"/>
    <w:rsid w:val="001D23B3"/>
    <w:rsid w:val="001E103F"/>
    <w:rsid w:val="001F5B6A"/>
    <w:rsid w:val="00217BA2"/>
    <w:rsid w:val="00294C43"/>
    <w:rsid w:val="002A62B5"/>
    <w:rsid w:val="002A63CC"/>
    <w:rsid w:val="003104AE"/>
    <w:rsid w:val="00321609"/>
    <w:rsid w:val="00325C43"/>
    <w:rsid w:val="00351D6A"/>
    <w:rsid w:val="00363F19"/>
    <w:rsid w:val="003736BF"/>
    <w:rsid w:val="003A540F"/>
    <w:rsid w:val="003B45A7"/>
    <w:rsid w:val="004E0C0E"/>
    <w:rsid w:val="004F2B7E"/>
    <w:rsid w:val="00565349"/>
    <w:rsid w:val="005B6636"/>
    <w:rsid w:val="00637562"/>
    <w:rsid w:val="006B0200"/>
    <w:rsid w:val="00700F95"/>
    <w:rsid w:val="00730A9E"/>
    <w:rsid w:val="00747D3A"/>
    <w:rsid w:val="00772E2A"/>
    <w:rsid w:val="0079133D"/>
    <w:rsid w:val="00795629"/>
    <w:rsid w:val="007C7990"/>
    <w:rsid w:val="00842D00"/>
    <w:rsid w:val="008504C8"/>
    <w:rsid w:val="00854E20"/>
    <w:rsid w:val="008767CA"/>
    <w:rsid w:val="00893BE3"/>
    <w:rsid w:val="008A03B9"/>
    <w:rsid w:val="008B4451"/>
    <w:rsid w:val="008C1678"/>
    <w:rsid w:val="008C76D5"/>
    <w:rsid w:val="0092193D"/>
    <w:rsid w:val="009A519D"/>
    <w:rsid w:val="009C6618"/>
    <w:rsid w:val="009E24A7"/>
    <w:rsid w:val="00A1215D"/>
    <w:rsid w:val="00A365C4"/>
    <w:rsid w:val="00A77B3E"/>
    <w:rsid w:val="00AB40FC"/>
    <w:rsid w:val="00B15E5B"/>
    <w:rsid w:val="00B32974"/>
    <w:rsid w:val="00B352E6"/>
    <w:rsid w:val="00BE14E4"/>
    <w:rsid w:val="00BF21CE"/>
    <w:rsid w:val="00C867F0"/>
    <w:rsid w:val="00C9138D"/>
    <w:rsid w:val="00CA2A55"/>
    <w:rsid w:val="00CE4B63"/>
    <w:rsid w:val="00D14DA4"/>
    <w:rsid w:val="00D57D57"/>
    <w:rsid w:val="00D84B47"/>
    <w:rsid w:val="00E432CD"/>
    <w:rsid w:val="00E52C63"/>
    <w:rsid w:val="00F55E14"/>
    <w:rsid w:val="00F9177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599302"/>
  <w14:defaultImageDpi w14:val="0"/>
  <w15:docId w15:val="{A9569301-529D-4343-B607-2D92BDF4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rsid w:val="00842D00"/>
    <w:rPr>
      <w:rFonts w:ascii="ＭＳ 明朝" w:eastAsia="ＭＳ 明朝" w:hAnsi="ＭＳ 明朝" w:cs="ＭＳ 明朝"/>
      <w:kern w:val="0"/>
      <w:szCs w:val="24"/>
    </w:rPr>
  </w:style>
  <w:style w:type="paragraph" w:styleId="a4">
    <w:name w:val="header"/>
    <w:basedOn w:val="a"/>
    <w:link w:val="a3"/>
    <w:rsid w:val="00842D00"/>
    <w:pPr>
      <w:tabs>
        <w:tab w:val="center" w:pos="4252"/>
        <w:tab w:val="right" w:pos="8504"/>
      </w:tabs>
      <w:snapToGrid w:val="0"/>
    </w:pPr>
  </w:style>
  <w:style w:type="character" w:customStyle="1" w:styleId="a5">
    <w:name w:val="フッター (文字)"/>
    <w:basedOn w:val="a0"/>
    <w:link w:val="a6"/>
    <w:rsid w:val="00842D00"/>
    <w:rPr>
      <w:rFonts w:ascii="ＭＳ 明朝" w:eastAsia="ＭＳ 明朝" w:hAnsi="ＭＳ 明朝" w:cs="ＭＳ 明朝"/>
      <w:kern w:val="0"/>
      <w:szCs w:val="24"/>
    </w:rPr>
  </w:style>
  <w:style w:type="paragraph" w:styleId="a6">
    <w:name w:val="footer"/>
    <w:basedOn w:val="a"/>
    <w:link w:val="a5"/>
    <w:rsid w:val="00842D0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CF71-5B9D-4E4A-A414-809EC228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黒岩　真弥</dc:creator>
  <cp:keywords/>
  <dc:description/>
  <cp:lastModifiedBy>黒岩　真弥</cp:lastModifiedBy>
  <cp:revision>2</cp:revision>
  <cp:lastPrinted>2025-10-26T07:49:00Z</cp:lastPrinted>
  <dcterms:created xsi:type="dcterms:W3CDTF">2025-11-05T01:00:00Z</dcterms:created>
  <dcterms:modified xsi:type="dcterms:W3CDTF">2025-11-05T01:00:00Z</dcterms:modified>
</cp:coreProperties>
</file>