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E58D" w14:textId="68598F83" w:rsidR="00E1273F" w:rsidRDefault="00845836" w:rsidP="00532DF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運用</w:t>
      </w:r>
      <w:r w:rsidR="00E1273F">
        <w:rPr>
          <w:rFonts w:ascii="ＭＳ 明朝" w:eastAsia="ＭＳ 明朝" w:hAnsi="ＭＳ 明朝" w:hint="eastAsia"/>
        </w:rPr>
        <w:t>様式第</w:t>
      </w:r>
      <w:r w:rsidR="00490731">
        <w:rPr>
          <w:rFonts w:ascii="ＭＳ 明朝" w:eastAsia="ＭＳ 明朝" w:hAnsi="ＭＳ 明朝" w:hint="eastAsia"/>
        </w:rPr>
        <w:t>５</w:t>
      </w:r>
      <w:r w:rsidR="00DB333D">
        <w:rPr>
          <w:rFonts w:ascii="ＭＳ 明朝" w:eastAsia="ＭＳ 明朝" w:hAnsi="ＭＳ 明朝" w:hint="eastAsia"/>
        </w:rPr>
        <w:t>号</w:t>
      </w:r>
      <w:r w:rsidR="00490731">
        <w:rPr>
          <w:rFonts w:ascii="ＭＳ 明朝" w:eastAsia="ＭＳ 明朝" w:hAnsi="ＭＳ 明朝" w:hint="eastAsia"/>
        </w:rPr>
        <w:t>（別表関係）</w:t>
      </w:r>
    </w:p>
    <w:p w14:paraId="18A8A9F0" w14:textId="77777777" w:rsidR="00C50114" w:rsidRDefault="00C50114" w:rsidP="00E1273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286"/>
      </w:tblGrid>
      <w:tr w:rsidR="00E1273F" w14:paraId="61320148" w14:textId="77777777" w:rsidTr="001178D1">
        <w:tc>
          <w:tcPr>
            <w:tcW w:w="9067" w:type="dxa"/>
          </w:tcPr>
          <w:p w14:paraId="1A8593BF" w14:textId="77777777" w:rsidR="00C50114" w:rsidRPr="00C50114" w:rsidRDefault="00C50114" w:rsidP="005A6D3B">
            <w:pPr>
              <w:jc w:val="center"/>
              <w:rPr>
                <w:rFonts w:ascii="ＭＳ 明朝" w:eastAsia="ＭＳ 明朝" w:hAnsi="ＭＳ 明朝"/>
              </w:rPr>
            </w:pPr>
          </w:p>
          <w:p w14:paraId="0CC462E1" w14:textId="139371E8" w:rsidR="00E1273F" w:rsidRPr="00C50114" w:rsidRDefault="00E1273F" w:rsidP="005A6D3B">
            <w:pPr>
              <w:jc w:val="center"/>
              <w:rPr>
                <w:rFonts w:ascii="ＭＳ 明朝" w:eastAsia="ＭＳ 明朝" w:hAnsi="ＭＳ 明朝"/>
                <w:sz w:val="52"/>
                <w:szCs w:val="56"/>
              </w:rPr>
            </w:pPr>
            <w:r w:rsidRPr="00C50114">
              <w:rPr>
                <w:rFonts w:ascii="ＭＳ 明朝" w:eastAsia="ＭＳ 明朝" w:hAnsi="ＭＳ 明朝" w:hint="eastAsia"/>
                <w:sz w:val="52"/>
                <w:szCs w:val="56"/>
              </w:rPr>
              <w:t>○○分譲地　開発公園</w:t>
            </w:r>
          </w:p>
          <w:p w14:paraId="38B03D89" w14:textId="5C359399" w:rsidR="005A6D3B" w:rsidRPr="00C50114" w:rsidRDefault="005A6D3B" w:rsidP="005A6D3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BA6F89B" w14:textId="610DF2AC" w:rsidR="00E1273F" w:rsidRPr="00C50114" w:rsidRDefault="00E1273F" w:rsidP="00E1273F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50114">
              <w:rPr>
                <w:rFonts w:ascii="ＭＳ 明朝" w:eastAsia="ＭＳ 明朝" w:hAnsi="ＭＳ 明朝" w:hint="eastAsia"/>
                <w:sz w:val="22"/>
                <w:szCs w:val="24"/>
              </w:rPr>
              <w:t>この公園は、宅地分譲の実施に伴い設置された公園です。</w:t>
            </w:r>
          </w:p>
          <w:p w14:paraId="62B07AAB" w14:textId="1EDA20E5" w:rsidR="00E1273F" w:rsidRPr="00C50114" w:rsidRDefault="00E1273F" w:rsidP="00E1273F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50114">
              <w:rPr>
                <w:rFonts w:ascii="ＭＳ 明朝" w:eastAsia="ＭＳ 明朝" w:hAnsi="ＭＳ 明朝" w:hint="eastAsia"/>
                <w:sz w:val="22"/>
                <w:szCs w:val="24"/>
              </w:rPr>
              <w:t>管理協定に基づく</w:t>
            </w:r>
            <w:r w:rsidR="00CF694D" w:rsidRPr="00C50114">
              <w:rPr>
                <w:rFonts w:ascii="ＭＳ 明朝" w:eastAsia="ＭＳ 明朝" w:hAnsi="ＭＳ 明朝" w:hint="eastAsia"/>
                <w:sz w:val="22"/>
                <w:szCs w:val="24"/>
              </w:rPr>
              <w:t>適正な管理にご理解とご協力をお願いいたします。</w:t>
            </w:r>
          </w:p>
          <w:p w14:paraId="760C61FD" w14:textId="5FC9FCFA" w:rsidR="00C50114" w:rsidRPr="00C50114" w:rsidRDefault="00C50114" w:rsidP="00C5011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tbl>
            <w:tblPr>
              <w:tblStyle w:val="a3"/>
              <w:tblW w:w="8850" w:type="dxa"/>
              <w:tblInd w:w="210" w:type="dxa"/>
              <w:tblLook w:val="04A0" w:firstRow="1" w:lastRow="0" w:firstColumn="1" w:lastColumn="0" w:noHBand="0" w:noVBand="1"/>
            </w:tblPr>
            <w:tblGrid>
              <w:gridCol w:w="1770"/>
              <w:gridCol w:w="3402"/>
              <w:gridCol w:w="1276"/>
              <w:gridCol w:w="2402"/>
            </w:tblGrid>
            <w:tr w:rsidR="000A3463" w:rsidRPr="00D772CB" w14:paraId="442EF58D" w14:textId="77777777" w:rsidTr="000A3463">
              <w:tc>
                <w:tcPr>
                  <w:tcW w:w="1770" w:type="dxa"/>
                  <w:vAlign w:val="center"/>
                </w:tcPr>
                <w:p w14:paraId="1440C0C4" w14:textId="77777777" w:rsidR="000A3463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区分</w:t>
                  </w:r>
                </w:p>
              </w:tc>
              <w:tc>
                <w:tcPr>
                  <w:tcW w:w="3402" w:type="dxa"/>
                  <w:vAlign w:val="center"/>
                </w:tcPr>
                <w:p w14:paraId="132FECAF" w14:textId="77777777" w:rsidR="000A3463" w:rsidRPr="00D772CB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具体的な内容</w:t>
                  </w:r>
                </w:p>
              </w:tc>
              <w:tc>
                <w:tcPr>
                  <w:tcW w:w="3678" w:type="dxa"/>
                  <w:gridSpan w:val="2"/>
                  <w:vAlign w:val="center"/>
                </w:tcPr>
                <w:p w14:paraId="3097A202" w14:textId="77777777" w:rsidR="000A3463" w:rsidRPr="00D772CB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772CB">
                    <w:rPr>
                      <w:rFonts w:ascii="ＭＳ 明朝" w:eastAsia="ＭＳ 明朝" w:hAnsi="ＭＳ 明朝" w:hint="eastAsia"/>
                    </w:rPr>
                    <w:t>管理者</w:t>
                  </w:r>
                </w:p>
              </w:tc>
            </w:tr>
            <w:tr w:rsidR="000A3463" w:rsidRPr="00D772CB" w14:paraId="428CF5E0" w14:textId="77777777" w:rsidTr="000A3463">
              <w:trPr>
                <w:trHeight w:val="680"/>
              </w:trPr>
              <w:tc>
                <w:tcPr>
                  <w:tcW w:w="1770" w:type="dxa"/>
                  <w:vMerge w:val="restart"/>
                  <w:vAlign w:val="center"/>
                </w:tcPr>
                <w:p w14:paraId="588EFF5B" w14:textId="77777777" w:rsidR="000A3463" w:rsidRPr="00D772CB" w:rsidRDefault="000A3463" w:rsidP="009C32C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日常的な管理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14:paraId="00E73DCC" w14:textId="11FC0558" w:rsidR="000A3463" w:rsidRDefault="000A3463" w:rsidP="009C32C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・開発公園の清掃、</w:t>
                  </w:r>
                  <w:r w:rsidRPr="00E91AF3">
                    <w:rPr>
                      <w:rFonts w:ascii="ＭＳ 明朝" w:eastAsia="ＭＳ 明朝" w:hAnsi="ＭＳ 明朝" w:hint="eastAsia"/>
                    </w:rPr>
                    <w:t>除草</w:t>
                  </w:r>
                </w:p>
                <w:p w14:paraId="423A78A0" w14:textId="04496D6D" w:rsidR="000A3463" w:rsidRDefault="000A3463" w:rsidP="009C32C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・公園設備（遊具</w:t>
                  </w:r>
                  <w:r w:rsidR="00DB333D">
                    <w:rPr>
                      <w:rFonts w:ascii="ＭＳ 明朝" w:eastAsia="ＭＳ 明朝" w:hAnsi="ＭＳ 明朝" w:hint="eastAsia"/>
                    </w:rPr>
                    <w:t>等</w:t>
                  </w:r>
                  <w:r>
                    <w:rPr>
                      <w:rFonts w:ascii="ＭＳ 明朝" w:eastAsia="ＭＳ 明朝" w:hAnsi="ＭＳ 明朝" w:hint="eastAsia"/>
                    </w:rPr>
                    <w:t>）の清掃</w:t>
                  </w:r>
                </w:p>
                <w:p w14:paraId="583270D6" w14:textId="77777777" w:rsidR="000A3463" w:rsidRPr="00D772CB" w:rsidRDefault="000A3463" w:rsidP="009C32C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</w:t>
                  </w:r>
                  <w:r w:rsidRPr="00E91AF3">
                    <w:rPr>
                      <w:rFonts w:ascii="ＭＳ 明朝" w:eastAsia="ＭＳ 明朝" w:hAnsi="ＭＳ 明朝" w:hint="eastAsia"/>
                    </w:rPr>
                    <w:t>低中木の剪定等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1F9776" w14:textId="77777777" w:rsidR="000A3463" w:rsidRPr="00D772CB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当初</w:t>
                  </w:r>
                </w:p>
              </w:tc>
              <w:tc>
                <w:tcPr>
                  <w:tcW w:w="2402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31025BEA" w14:textId="77777777" w:rsidR="000A3463" w:rsidRPr="00D772CB" w:rsidRDefault="000A3463" w:rsidP="009C32C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開発事業者</w:t>
                  </w:r>
                </w:p>
              </w:tc>
            </w:tr>
            <w:tr w:rsidR="000A3463" w:rsidRPr="00D772CB" w14:paraId="634F6024" w14:textId="77777777" w:rsidTr="000A3463">
              <w:trPr>
                <w:trHeight w:val="680"/>
              </w:trPr>
              <w:tc>
                <w:tcPr>
                  <w:tcW w:w="1770" w:type="dxa"/>
                  <w:vMerge/>
                  <w:vAlign w:val="center"/>
                </w:tcPr>
                <w:p w14:paraId="34C1725C" w14:textId="77777777" w:rsidR="000A3463" w:rsidRPr="00E91AF3" w:rsidRDefault="000A3463" w:rsidP="009C32C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14:paraId="7C4D010B" w14:textId="77777777" w:rsidR="000A3463" w:rsidRPr="00E91AF3" w:rsidRDefault="000A3463" w:rsidP="009C32C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right w:val="dotted" w:sz="4" w:space="0" w:color="auto"/>
                  </w:tcBorders>
                  <w:vAlign w:val="center"/>
                </w:tcPr>
                <w:p w14:paraId="312E0A18" w14:textId="77777777" w:rsidR="000A3463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全区画での</w:t>
                  </w:r>
                </w:p>
                <w:p w14:paraId="4E460160" w14:textId="77777777" w:rsidR="000A3463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居住開始後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</w:tcPr>
                <w:p w14:paraId="6EAFA4BA" w14:textId="4C35D3D2" w:rsidR="000A3463" w:rsidRDefault="00DB333D" w:rsidP="009C32C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開発</w:t>
                  </w:r>
                  <w:r w:rsidR="000A3463">
                    <w:rPr>
                      <w:rFonts w:ascii="ＭＳ 明朝" w:eastAsia="ＭＳ 明朝" w:hAnsi="ＭＳ 明朝" w:hint="eastAsia"/>
                    </w:rPr>
                    <w:t>区域内の居住者又は</w:t>
                  </w:r>
                  <w:r>
                    <w:rPr>
                      <w:rFonts w:ascii="ＭＳ 明朝" w:eastAsia="ＭＳ 明朝" w:hAnsi="ＭＳ 明朝" w:hint="eastAsia"/>
                    </w:rPr>
                    <w:t>開発</w:t>
                  </w:r>
                  <w:r w:rsidR="000A3463">
                    <w:rPr>
                      <w:rFonts w:ascii="ＭＳ 明朝" w:eastAsia="ＭＳ 明朝" w:hAnsi="ＭＳ 明朝" w:hint="eastAsia"/>
                    </w:rPr>
                    <w:t>区域内の居住者により設立した愛護団体等</w:t>
                  </w:r>
                </w:p>
              </w:tc>
            </w:tr>
            <w:tr w:rsidR="000A3463" w:rsidRPr="00D772CB" w14:paraId="0B7BE932" w14:textId="77777777" w:rsidTr="000A3463">
              <w:tc>
                <w:tcPr>
                  <w:tcW w:w="1770" w:type="dxa"/>
                  <w:vAlign w:val="center"/>
                </w:tcPr>
                <w:p w14:paraId="7728268F" w14:textId="77777777" w:rsidR="000A3463" w:rsidRPr="00D772CB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上記以外の管理</w:t>
                  </w:r>
                </w:p>
              </w:tc>
              <w:tc>
                <w:tcPr>
                  <w:tcW w:w="3402" w:type="dxa"/>
                </w:tcPr>
                <w:p w14:paraId="5A5C21DA" w14:textId="319E817E" w:rsidR="000A3463" w:rsidRDefault="000A3463" w:rsidP="009C32CE">
                  <w:pPr>
                    <w:ind w:left="210" w:hangingChars="100" w:hanging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・公園設備（遊具</w:t>
                  </w:r>
                  <w:r w:rsidR="00DB333D">
                    <w:rPr>
                      <w:rFonts w:ascii="ＭＳ 明朝" w:eastAsia="ＭＳ 明朝" w:hAnsi="ＭＳ 明朝" w:hint="eastAsia"/>
                    </w:rPr>
                    <w:t>等</w:t>
                  </w:r>
                  <w:r>
                    <w:rPr>
                      <w:rFonts w:ascii="ＭＳ 明朝" w:eastAsia="ＭＳ 明朝" w:hAnsi="ＭＳ 明朝" w:hint="eastAsia"/>
                    </w:rPr>
                    <w:t>）の修繕その他の維持管理</w:t>
                  </w:r>
                </w:p>
                <w:p w14:paraId="1B8B833C" w14:textId="77777777" w:rsidR="000A3463" w:rsidRPr="00D772CB" w:rsidRDefault="000A3463" w:rsidP="009C32C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・高木の剪定等</w:t>
                  </w:r>
                </w:p>
              </w:tc>
              <w:tc>
                <w:tcPr>
                  <w:tcW w:w="3678" w:type="dxa"/>
                  <w:gridSpan w:val="2"/>
                  <w:vAlign w:val="center"/>
                </w:tcPr>
                <w:p w14:paraId="523662DF" w14:textId="30CC5FCA" w:rsidR="000A3463" w:rsidRPr="00D772CB" w:rsidRDefault="000A3463" w:rsidP="009C32C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安曇野</w:t>
                  </w:r>
                  <w:r w:rsidRPr="00D772CB">
                    <w:rPr>
                      <w:rFonts w:ascii="ＭＳ 明朝" w:eastAsia="ＭＳ 明朝" w:hAnsi="ＭＳ 明朝" w:hint="eastAsia"/>
                    </w:rPr>
                    <w:t>市</w:t>
                  </w:r>
                </w:p>
              </w:tc>
            </w:tr>
          </w:tbl>
          <w:p w14:paraId="51C527C4" w14:textId="77777777" w:rsidR="00C50114" w:rsidRPr="00C50114" w:rsidRDefault="00C50114" w:rsidP="005A6D3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90132E6" w14:textId="54182F81" w:rsidR="005A6D3B" w:rsidRPr="00C50114" w:rsidRDefault="005A6D3B" w:rsidP="005A6D3B">
            <w:pPr>
              <w:ind w:leftChars="2372" w:left="498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50114">
              <w:rPr>
                <w:rFonts w:ascii="ＭＳ 明朝" w:eastAsia="ＭＳ 明朝" w:hAnsi="ＭＳ 明朝" w:hint="eastAsia"/>
                <w:sz w:val="22"/>
                <w:szCs w:val="24"/>
              </w:rPr>
              <w:t>（開発事業者名）</w:t>
            </w:r>
          </w:p>
          <w:p w14:paraId="3EE346CC" w14:textId="77777777" w:rsidR="00C50114" w:rsidRPr="00C50114" w:rsidRDefault="00C50114" w:rsidP="005A6D3B">
            <w:pPr>
              <w:ind w:leftChars="2372" w:left="498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181FC1" w14:textId="72A27C8A" w:rsidR="005A6D3B" w:rsidRPr="00C50114" w:rsidRDefault="005A6D3B" w:rsidP="005A6D3B">
            <w:pPr>
              <w:ind w:leftChars="2372" w:left="498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50114">
              <w:rPr>
                <w:rFonts w:ascii="ＭＳ 明朝" w:eastAsia="ＭＳ 明朝" w:hAnsi="ＭＳ 明朝" w:hint="eastAsia"/>
                <w:sz w:val="22"/>
                <w:szCs w:val="24"/>
              </w:rPr>
              <w:t>安曇野市都市計画課</w:t>
            </w:r>
          </w:p>
          <w:p w14:paraId="01D4F119" w14:textId="4F9C59B4" w:rsidR="00E1273F" w:rsidRPr="005A6D3B" w:rsidRDefault="00E1273F" w:rsidP="00E127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520C4A8" w14:textId="77777777" w:rsidR="005A6D3B" w:rsidRDefault="005A6D3B" w:rsidP="00E1273F">
      <w:pPr>
        <w:jc w:val="left"/>
        <w:rPr>
          <w:rFonts w:ascii="ＭＳ 明朝" w:eastAsia="ＭＳ 明朝" w:hAnsi="ＭＳ 明朝"/>
        </w:rPr>
      </w:pPr>
    </w:p>
    <w:p w14:paraId="2EBB00EB" w14:textId="51104160" w:rsidR="005A6D3B" w:rsidRDefault="001178D1" w:rsidP="00E1273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</w:t>
      </w:r>
    </w:p>
    <w:p w14:paraId="15C067EC" w14:textId="4A32A0A0" w:rsidR="000A3463" w:rsidRDefault="000A3463" w:rsidP="001178D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管理協定の内容を踏まえて、適宜、内容を修正してください。</w:t>
      </w:r>
    </w:p>
    <w:p w14:paraId="77A8E360" w14:textId="002EC203" w:rsidR="001178D1" w:rsidRDefault="000A3463" w:rsidP="001178D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178D1">
        <w:rPr>
          <w:rFonts w:ascii="ＭＳ 明朝" w:eastAsia="ＭＳ 明朝" w:hAnsi="ＭＳ 明朝" w:hint="eastAsia"/>
        </w:rPr>
        <w:t xml:space="preserve">　縦35</w:t>
      </w:r>
      <w:r w:rsidR="001178D1">
        <w:rPr>
          <w:rFonts w:ascii="ＭＳ 明朝" w:eastAsia="ＭＳ 明朝" w:hAnsi="ＭＳ 明朝"/>
        </w:rPr>
        <w:t>cm</w:t>
      </w:r>
      <w:r w:rsidR="001178D1">
        <w:rPr>
          <w:rFonts w:ascii="ＭＳ 明朝" w:eastAsia="ＭＳ 明朝" w:hAnsi="ＭＳ 明朝" w:hint="eastAsia"/>
        </w:rPr>
        <w:t>以上、横45</w:t>
      </w:r>
      <w:r w:rsidR="001178D1">
        <w:rPr>
          <w:rFonts w:ascii="ＭＳ 明朝" w:eastAsia="ＭＳ 明朝" w:hAnsi="ＭＳ 明朝"/>
        </w:rPr>
        <w:t>cm</w:t>
      </w:r>
      <w:r w:rsidR="001178D1">
        <w:rPr>
          <w:rFonts w:ascii="ＭＳ 明朝" w:eastAsia="ＭＳ 明朝" w:hAnsi="ＭＳ 明朝" w:hint="eastAsia"/>
        </w:rPr>
        <w:t>以上の大きさとしてください。</w:t>
      </w:r>
    </w:p>
    <w:p w14:paraId="6601F840" w14:textId="71008E5B" w:rsidR="001178D1" w:rsidRDefault="000A3463" w:rsidP="001178D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178D1">
        <w:rPr>
          <w:rFonts w:ascii="ＭＳ 明朝" w:eastAsia="ＭＳ 明朝" w:hAnsi="ＭＳ 明朝" w:hint="eastAsia"/>
        </w:rPr>
        <w:t xml:space="preserve">　看板の上辺が、1.5ｍより高い位置になるように設置してください。</w:t>
      </w:r>
    </w:p>
    <w:p w14:paraId="426B0BB7" w14:textId="7383141E" w:rsidR="004C110F" w:rsidRDefault="000A3463" w:rsidP="00845836">
      <w:pPr>
        <w:ind w:leftChars="100" w:left="42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1178D1">
        <w:rPr>
          <w:rFonts w:ascii="ＭＳ 明朝" w:eastAsia="ＭＳ 明朝" w:hAnsi="ＭＳ 明朝" w:hint="eastAsia"/>
        </w:rPr>
        <w:t xml:space="preserve">　看板の材質は、雨風等の自然環境に対して耐久性があるものとしてください。</w:t>
      </w:r>
      <w:r>
        <w:rPr>
          <w:rFonts w:ascii="ＭＳ 明朝" w:eastAsia="ＭＳ 明朝" w:hAnsi="ＭＳ 明朝" w:hint="eastAsia"/>
        </w:rPr>
        <w:t>（</w:t>
      </w:r>
      <w:r w:rsidR="001178D1">
        <w:rPr>
          <w:rFonts w:ascii="ＭＳ 明朝" w:eastAsia="ＭＳ 明朝" w:hAnsi="ＭＳ 明朝" w:hint="eastAsia"/>
        </w:rPr>
        <w:t>木材等の</w:t>
      </w:r>
      <w:r w:rsidR="00BD0885">
        <w:rPr>
          <w:rFonts w:ascii="ＭＳ 明朝" w:eastAsia="ＭＳ 明朝" w:hAnsi="ＭＳ 明朝" w:hint="eastAsia"/>
        </w:rPr>
        <w:t>腐食</w:t>
      </w:r>
      <w:r w:rsidR="001178D1">
        <w:rPr>
          <w:rFonts w:ascii="ＭＳ 明朝" w:eastAsia="ＭＳ 明朝" w:hAnsi="ＭＳ 明朝" w:hint="eastAsia"/>
        </w:rPr>
        <w:t>しやすいものは使用できません。</w:t>
      </w:r>
      <w:r>
        <w:rPr>
          <w:rFonts w:ascii="ＭＳ 明朝" w:eastAsia="ＭＳ 明朝" w:hAnsi="ＭＳ 明朝" w:hint="eastAsia"/>
        </w:rPr>
        <w:t>）</w:t>
      </w:r>
    </w:p>
    <w:p w14:paraId="4A4EF7B6" w14:textId="3CDD819A" w:rsidR="00B9424B" w:rsidRPr="00CB6935" w:rsidRDefault="00B9424B" w:rsidP="000E6FCE">
      <w:pPr>
        <w:jc w:val="left"/>
        <w:rPr>
          <w:rFonts w:ascii="ＭＳ 明朝" w:eastAsia="ＭＳ 明朝" w:hAnsi="ＭＳ 明朝"/>
        </w:rPr>
      </w:pPr>
    </w:p>
    <w:sectPr w:rsidR="00B9424B" w:rsidRPr="00CB6935" w:rsidSect="0056277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98A7" w14:textId="77777777" w:rsidR="00C87C46" w:rsidRDefault="00C87C46" w:rsidP="00297600">
      <w:r>
        <w:separator/>
      </w:r>
    </w:p>
  </w:endnote>
  <w:endnote w:type="continuationSeparator" w:id="0">
    <w:p w14:paraId="3FF120D5" w14:textId="77777777" w:rsidR="00C87C46" w:rsidRDefault="00C87C46" w:rsidP="002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A849" w14:textId="77777777" w:rsidR="00C87C46" w:rsidRDefault="00C87C46" w:rsidP="00297600">
      <w:r>
        <w:separator/>
      </w:r>
    </w:p>
  </w:footnote>
  <w:footnote w:type="continuationSeparator" w:id="0">
    <w:p w14:paraId="35F64FE3" w14:textId="77777777" w:rsidR="00C87C46" w:rsidRDefault="00C87C46" w:rsidP="0029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33FC"/>
    <w:multiLevelType w:val="hybridMultilevel"/>
    <w:tmpl w:val="969666A2"/>
    <w:lvl w:ilvl="0" w:tplc="ACB07F64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FD5CCA"/>
    <w:multiLevelType w:val="hybridMultilevel"/>
    <w:tmpl w:val="6EB235BA"/>
    <w:lvl w:ilvl="0" w:tplc="1BE68E7A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1E"/>
    <w:rsid w:val="00005172"/>
    <w:rsid w:val="000263E1"/>
    <w:rsid w:val="00034E3D"/>
    <w:rsid w:val="00057BE7"/>
    <w:rsid w:val="00057FA7"/>
    <w:rsid w:val="0006486E"/>
    <w:rsid w:val="0007132F"/>
    <w:rsid w:val="00072D03"/>
    <w:rsid w:val="000A3463"/>
    <w:rsid w:val="000B3590"/>
    <w:rsid w:val="000C01CC"/>
    <w:rsid w:val="000C6777"/>
    <w:rsid w:val="000D0478"/>
    <w:rsid w:val="000D614E"/>
    <w:rsid w:val="000E18A1"/>
    <w:rsid w:val="000E442A"/>
    <w:rsid w:val="000E48E5"/>
    <w:rsid w:val="000E6FCE"/>
    <w:rsid w:val="001178D1"/>
    <w:rsid w:val="001416D9"/>
    <w:rsid w:val="00144F16"/>
    <w:rsid w:val="00156B21"/>
    <w:rsid w:val="001631FB"/>
    <w:rsid w:val="00166C00"/>
    <w:rsid w:val="0019191E"/>
    <w:rsid w:val="001A1F06"/>
    <w:rsid w:val="001C5BD5"/>
    <w:rsid w:val="001C5EBA"/>
    <w:rsid w:val="001E6CA1"/>
    <w:rsid w:val="001F02A0"/>
    <w:rsid w:val="00233093"/>
    <w:rsid w:val="00272EBD"/>
    <w:rsid w:val="002918D7"/>
    <w:rsid w:val="00291AA0"/>
    <w:rsid w:val="00297600"/>
    <w:rsid w:val="002A5BC7"/>
    <w:rsid w:val="002A6143"/>
    <w:rsid w:val="002A7819"/>
    <w:rsid w:val="002C0C96"/>
    <w:rsid w:val="002C144E"/>
    <w:rsid w:val="002E02FB"/>
    <w:rsid w:val="002E4C7B"/>
    <w:rsid w:val="00316492"/>
    <w:rsid w:val="00327A4C"/>
    <w:rsid w:val="003415C3"/>
    <w:rsid w:val="0035349D"/>
    <w:rsid w:val="003620FF"/>
    <w:rsid w:val="00363088"/>
    <w:rsid w:val="003A107E"/>
    <w:rsid w:val="003B4070"/>
    <w:rsid w:val="003C142A"/>
    <w:rsid w:val="003E7D18"/>
    <w:rsid w:val="003F2E54"/>
    <w:rsid w:val="0040139E"/>
    <w:rsid w:val="00406891"/>
    <w:rsid w:val="00412657"/>
    <w:rsid w:val="00417171"/>
    <w:rsid w:val="004320CB"/>
    <w:rsid w:val="004430A1"/>
    <w:rsid w:val="00451200"/>
    <w:rsid w:val="00457336"/>
    <w:rsid w:val="004652E0"/>
    <w:rsid w:val="00487CC7"/>
    <w:rsid w:val="00490731"/>
    <w:rsid w:val="00491447"/>
    <w:rsid w:val="004937D0"/>
    <w:rsid w:val="004B6928"/>
    <w:rsid w:val="004B7151"/>
    <w:rsid w:val="004C077B"/>
    <w:rsid w:val="004C110F"/>
    <w:rsid w:val="004D34BC"/>
    <w:rsid w:val="004E331A"/>
    <w:rsid w:val="004F2BE0"/>
    <w:rsid w:val="004F664B"/>
    <w:rsid w:val="004F692E"/>
    <w:rsid w:val="004F7FE4"/>
    <w:rsid w:val="005265AD"/>
    <w:rsid w:val="00532DFE"/>
    <w:rsid w:val="00533EB6"/>
    <w:rsid w:val="005459C7"/>
    <w:rsid w:val="00545FA2"/>
    <w:rsid w:val="00547925"/>
    <w:rsid w:val="0055083F"/>
    <w:rsid w:val="00552007"/>
    <w:rsid w:val="005607AA"/>
    <w:rsid w:val="0056277C"/>
    <w:rsid w:val="00585457"/>
    <w:rsid w:val="00590F04"/>
    <w:rsid w:val="005A3B9E"/>
    <w:rsid w:val="005A6D3B"/>
    <w:rsid w:val="005B0A20"/>
    <w:rsid w:val="005B5609"/>
    <w:rsid w:val="005E2B10"/>
    <w:rsid w:val="005F345D"/>
    <w:rsid w:val="005F6FAC"/>
    <w:rsid w:val="005F78A4"/>
    <w:rsid w:val="0060548D"/>
    <w:rsid w:val="0061413D"/>
    <w:rsid w:val="00622375"/>
    <w:rsid w:val="00622381"/>
    <w:rsid w:val="0063331E"/>
    <w:rsid w:val="006472DC"/>
    <w:rsid w:val="0067380E"/>
    <w:rsid w:val="006843A6"/>
    <w:rsid w:val="006878C0"/>
    <w:rsid w:val="00693B89"/>
    <w:rsid w:val="00696C01"/>
    <w:rsid w:val="006A5619"/>
    <w:rsid w:val="006C1BDB"/>
    <w:rsid w:val="006E7ACD"/>
    <w:rsid w:val="007014BB"/>
    <w:rsid w:val="00703262"/>
    <w:rsid w:val="007066F4"/>
    <w:rsid w:val="00736AA3"/>
    <w:rsid w:val="00752E06"/>
    <w:rsid w:val="00770342"/>
    <w:rsid w:val="00782BBE"/>
    <w:rsid w:val="007B5A3C"/>
    <w:rsid w:val="007B5EFE"/>
    <w:rsid w:val="007E19B7"/>
    <w:rsid w:val="007E3DF5"/>
    <w:rsid w:val="007E626E"/>
    <w:rsid w:val="007E7B73"/>
    <w:rsid w:val="007F17F8"/>
    <w:rsid w:val="007F2276"/>
    <w:rsid w:val="0081478E"/>
    <w:rsid w:val="00840452"/>
    <w:rsid w:val="00845836"/>
    <w:rsid w:val="0085253F"/>
    <w:rsid w:val="00853DB6"/>
    <w:rsid w:val="008A6B1E"/>
    <w:rsid w:val="008E01C7"/>
    <w:rsid w:val="00903A9E"/>
    <w:rsid w:val="00904361"/>
    <w:rsid w:val="00917C21"/>
    <w:rsid w:val="00921D46"/>
    <w:rsid w:val="00926BE5"/>
    <w:rsid w:val="00942C76"/>
    <w:rsid w:val="009533DD"/>
    <w:rsid w:val="009702DB"/>
    <w:rsid w:val="00986F21"/>
    <w:rsid w:val="009A654A"/>
    <w:rsid w:val="009A6811"/>
    <w:rsid w:val="009B1FD4"/>
    <w:rsid w:val="009C69F3"/>
    <w:rsid w:val="009E3C84"/>
    <w:rsid w:val="00A0507D"/>
    <w:rsid w:val="00A36A2E"/>
    <w:rsid w:val="00A42314"/>
    <w:rsid w:val="00A579BB"/>
    <w:rsid w:val="00A71920"/>
    <w:rsid w:val="00A76C51"/>
    <w:rsid w:val="00A82B65"/>
    <w:rsid w:val="00A8626E"/>
    <w:rsid w:val="00AA0FCE"/>
    <w:rsid w:val="00AA227A"/>
    <w:rsid w:val="00AB3525"/>
    <w:rsid w:val="00AE0A25"/>
    <w:rsid w:val="00AE2FFC"/>
    <w:rsid w:val="00AE483A"/>
    <w:rsid w:val="00AE50F0"/>
    <w:rsid w:val="00AF51C6"/>
    <w:rsid w:val="00B04310"/>
    <w:rsid w:val="00B1599B"/>
    <w:rsid w:val="00B85FD6"/>
    <w:rsid w:val="00B9024F"/>
    <w:rsid w:val="00B9424B"/>
    <w:rsid w:val="00B94955"/>
    <w:rsid w:val="00BA1D4A"/>
    <w:rsid w:val="00BA4F76"/>
    <w:rsid w:val="00BA65B1"/>
    <w:rsid w:val="00BB27FB"/>
    <w:rsid w:val="00BC2F63"/>
    <w:rsid w:val="00BC4B3D"/>
    <w:rsid w:val="00BC722B"/>
    <w:rsid w:val="00BD0885"/>
    <w:rsid w:val="00BD6B2B"/>
    <w:rsid w:val="00BF0E62"/>
    <w:rsid w:val="00BF1427"/>
    <w:rsid w:val="00C06A12"/>
    <w:rsid w:val="00C31233"/>
    <w:rsid w:val="00C3462C"/>
    <w:rsid w:val="00C50114"/>
    <w:rsid w:val="00C508E0"/>
    <w:rsid w:val="00C87C46"/>
    <w:rsid w:val="00CA2E3F"/>
    <w:rsid w:val="00CB6935"/>
    <w:rsid w:val="00CB771E"/>
    <w:rsid w:val="00CC1269"/>
    <w:rsid w:val="00CD3587"/>
    <w:rsid w:val="00CD4C65"/>
    <w:rsid w:val="00CE078A"/>
    <w:rsid w:val="00CF527B"/>
    <w:rsid w:val="00CF694D"/>
    <w:rsid w:val="00D04531"/>
    <w:rsid w:val="00D0496C"/>
    <w:rsid w:val="00D0656D"/>
    <w:rsid w:val="00D079C7"/>
    <w:rsid w:val="00D23E20"/>
    <w:rsid w:val="00D251FC"/>
    <w:rsid w:val="00D409D9"/>
    <w:rsid w:val="00D62C0D"/>
    <w:rsid w:val="00D74F99"/>
    <w:rsid w:val="00D772CB"/>
    <w:rsid w:val="00D8651F"/>
    <w:rsid w:val="00D90DC4"/>
    <w:rsid w:val="00D97FC1"/>
    <w:rsid w:val="00DA6879"/>
    <w:rsid w:val="00DB333D"/>
    <w:rsid w:val="00DE43E1"/>
    <w:rsid w:val="00E1273F"/>
    <w:rsid w:val="00E1729F"/>
    <w:rsid w:val="00E229BE"/>
    <w:rsid w:val="00E33F41"/>
    <w:rsid w:val="00E34CA9"/>
    <w:rsid w:val="00E45FA8"/>
    <w:rsid w:val="00E6058A"/>
    <w:rsid w:val="00E66141"/>
    <w:rsid w:val="00E6692B"/>
    <w:rsid w:val="00E67A7D"/>
    <w:rsid w:val="00E702D4"/>
    <w:rsid w:val="00E7483C"/>
    <w:rsid w:val="00E91AF3"/>
    <w:rsid w:val="00E91BE1"/>
    <w:rsid w:val="00EB0FF4"/>
    <w:rsid w:val="00EB589B"/>
    <w:rsid w:val="00EC7D2C"/>
    <w:rsid w:val="00F02716"/>
    <w:rsid w:val="00F12EA4"/>
    <w:rsid w:val="00F2784D"/>
    <w:rsid w:val="00F32F9D"/>
    <w:rsid w:val="00F47FA2"/>
    <w:rsid w:val="00F56A46"/>
    <w:rsid w:val="00F6347F"/>
    <w:rsid w:val="00F66EC5"/>
    <w:rsid w:val="00F724C2"/>
    <w:rsid w:val="00F7746F"/>
    <w:rsid w:val="00F775A0"/>
    <w:rsid w:val="00F87DA7"/>
    <w:rsid w:val="00F87EB2"/>
    <w:rsid w:val="00F911E2"/>
    <w:rsid w:val="00F91CA5"/>
    <w:rsid w:val="00F927AF"/>
    <w:rsid w:val="00FA1DE8"/>
    <w:rsid w:val="00FC25F9"/>
    <w:rsid w:val="00FC3BC7"/>
    <w:rsid w:val="00FD108F"/>
    <w:rsid w:val="00FF4BA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DFA5C7"/>
  <w15:chartTrackingRefBased/>
  <w15:docId w15:val="{824C97E4-98D2-4BE9-8E5C-B571882D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1C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91CA5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600"/>
  </w:style>
  <w:style w:type="paragraph" w:styleId="a6">
    <w:name w:val="footer"/>
    <w:basedOn w:val="a"/>
    <w:link w:val="a7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600"/>
  </w:style>
  <w:style w:type="paragraph" w:styleId="a8">
    <w:name w:val="No Spacing"/>
    <w:uiPriority w:val="1"/>
    <w:qFormat/>
    <w:rsid w:val="00AE2FFC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E2FF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C69F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F17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17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17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17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5315-FE11-4F96-BBAA-B51286D4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25</cp:revision>
  <cp:lastPrinted>2026-01-14T05:20:00Z</cp:lastPrinted>
  <dcterms:created xsi:type="dcterms:W3CDTF">2025-09-03T02:31:00Z</dcterms:created>
  <dcterms:modified xsi:type="dcterms:W3CDTF">2026-02-04T01:13:00Z</dcterms:modified>
</cp:coreProperties>
</file>