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6A81433F" w14:textId="33C8F647" w:rsidR="00D11E04" w:rsidRPr="008A4DDA" w:rsidRDefault="00897E40" w:rsidP="00D11E04">
      <w:pPr>
        <w:jc w:val="center"/>
        <w:rPr>
          <w:rFonts w:ascii="UD デジタル 教科書体 NK-B" w:eastAsia="UD デジタル 教科書体 NK-B"/>
          <w:b/>
          <w:bCs/>
          <w:sz w:val="18"/>
          <w:szCs w:val="20"/>
        </w:rPr>
      </w:pPr>
      <w:r w:rsidRPr="00897E40">
        <w:rPr>
          <w:rFonts w:ascii="UD デジタル 教科書体 NK-B" w:eastAsia="UD デジタル 教科書体 NK-B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信州安曇野「農ある暮らし」見学ツアー</w:t>
      </w:r>
      <w:r w:rsidR="008A4DDA" w:rsidRPr="008A4DDA">
        <w:rPr>
          <w:rFonts w:ascii="UD デジタル 教科書体 NK-B" w:eastAsia="UD デジタル 教科書体 NK-B" w:hAnsi="HG丸ｺﾞｼｯｸM-PRO" w:cs="ＭＳ Ｐゴシック" w:hint="eastAsia"/>
          <w:b/>
          <w:bCs/>
          <w:color w:val="000000"/>
          <w:kern w:val="0"/>
          <w:sz w:val="40"/>
          <w:szCs w:val="40"/>
        </w:rPr>
        <w:t xml:space="preserve">　</w:t>
      </w:r>
      <w:r w:rsidR="00D11E04" w:rsidRPr="008A4DDA">
        <w:rPr>
          <w:rFonts w:ascii="UD デジタル 教科書体 NK-B" w:eastAsia="UD デジタル 教科書体 NK-B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参加申込</w:t>
      </w:r>
      <w:r w:rsidR="001757AB">
        <w:rPr>
          <w:rFonts w:ascii="UD デジタル 教科書体 NK-B" w:eastAsia="UD デジタル 教科書体 NK-B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書</w:t>
      </w:r>
    </w:p>
    <w:p w14:paraId="2E5D9226" w14:textId="6D79FE43" w:rsidR="00D11E04" w:rsidRPr="008A4DDA" w:rsidRDefault="00D11E04" w:rsidP="008A4DDA">
      <w:pPr>
        <w:spacing w:line="0" w:lineRule="atLeast"/>
        <w:rPr>
          <w:rFonts w:ascii="UD デジタル 教科書体 NK-B" w:eastAsia="UD デジタル 教科書体 NK-B" w:hAnsi="HG丸ｺﾞｼｯｸM-PRO"/>
          <w:bCs/>
          <w:sz w:val="24"/>
          <w:szCs w:val="24"/>
        </w:rPr>
      </w:pPr>
      <w:r w:rsidRPr="008A4DDA">
        <w:rPr>
          <w:rFonts w:ascii="UD デジタル 教科書体 NK-B" w:eastAsia="UD デジタル 教科書体 NK-B" w:hAnsi="HG丸ｺﾞｼｯｸM-PRO" w:hint="eastAsia"/>
          <w:bCs/>
          <w:sz w:val="24"/>
          <w:szCs w:val="24"/>
        </w:rPr>
        <w:t>（お申込み先）</w:t>
      </w:r>
    </w:p>
    <w:p w14:paraId="5F887414" w14:textId="1111B8BB" w:rsidR="008A4DDA" w:rsidRPr="008A4DDA" w:rsidRDefault="008A4DDA" w:rsidP="008A4DDA">
      <w:pPr>
        <w:adjustRightInd w:val="0"/>
        <w:snapToGrid w:val="0"/>
        <w:spacing w:line="0" w:lineRule="atLeast"/>
        <w:ind w:firstLineChars="100" w:firstLine="240"/>
        <w:rPr>
          <w:rFonts w:ascii="UD デジタル 教科書体 NK-B" w:eastAsia="UD デジタル 教科書体 NK-B" w:hAnsi="HG丸ｺﾞｼｯｸM-PRO"/>
          <w:bCs/>
          <w:sz w:val="24"/>
          <w:szCs w:val="24"/>
        </w:rPr>
      </w:pPr>
      <w:r w:rsidRPr="008A4DDA">
        <w:rPr>
          <w:rFonts w:ascii="UD デジタル 教科書体 NK-B" w:eastAsia="UD デジタル 教科書体 NK-B" w:hAnsi="HG丸ｺﾞｼｯｸM-PRO" w:hint="eastAsia"/>
          <w:bCs/>
          <w:sz w:val="24"/>
          <w:szCs w:val="24"/>
        </w:rPr>
        <w:t>安曇野市役所　農林部  農政課　農村振興担当</w:t>
      </w:r>
    </w:p>
    <w:p w14:paraId="4A97C74D" w14:textId="10E5727F" w:rsidR="008A4DDA" w:rsidRPr="008A4DDA" w:rsidRDefault="008A4DDA" w:rsidP="008A4DDA">
      <w:pPr>
        <w:adjustRightInd w:val="0"/>
        <w:snapToGrid w:val="0"/>
        <w:ind w:firstLineChars="100" w:firstLine="240"/>
        <w:rPr>
          <w:rFonts w:ascii="UD デジタル 教科書体 NK-B" w:eastAsia="UD デジタル 教科書体 NK-B" w:hAnsi="HG丸ｺﾞｼｯｸM-PRO"/>
          <w:bCs/>
          <w:sz w:val="24"/>
          <w:szCs w:val="24"/>
        </w:rPr>
      </w:pPr>
      <w:r w:rsidRPr="00CE0CBE">
        <w:rPr>
          <w:rFonts w:ascii="UD デジタル 教科書体 NK-B" w:eastAsia="UD デジタル 教科書体 NK-B" w:hAnsi="HG丸ｺﾞｼｯｸM-PRO"/>
          <w:bCs/>
          <w:sz w:val="24"/>
          <w:szCs w:val="24"/>
        </w:rPr>
        <w:t>TEL：0263-71-2429（直通</w:t>
      </w:r>
      <w:r w:rsidRPr="008A4DDA">
        <w:rPr>
          <w:rFonts w:ascii="UD デジタル 教科書体 NK-B" w:eastAsia="UD デジタル 教科書体 NK-B" w:hAnsi="HG丸ｺﾞｼｯｸM-PRO" w:hint="eastAsia"/>
          <w:bCs/>
          <w:sz w:val="24"/>
          <w:szCs w:val="24"/>
        </w:rPr>
        <w:t>）　 FAX：0263-71-2507</w:t>
      </w:r>
    </w:p>
    <w:p w14:paraId="04763A65" w14:textId="2A779B33" w:rsidR="006106E7" w:rsidRPr="008A4DDA" w:rsidRDefault="008A4DDA" w:rsidP="008A4DDA">
      <w:pPr>
        <w:adjustRightInd w:val="0"/>
        <w:snapToGrid w:val="0"/>
        <w:ind w:firstLineChars="100" w:firstLine="240"/>
        <w:rPr>
          <w:rFonts w:ascii="UD デジタル 教科書体 NK-B" w:eastAsia="UD デジタル 教科書体 NK-B" w:hAnsi="HG丸ｺﾞｼｯｸM-PRO"/>
          <w:bCs/>
          <w:sz w:val="24"/>
          <w:szCs w:val="24"/>
        </w:rPr>
      </w:pPr>
      <w:r w:rsidRPr="008A4DDA">
        <w:rPr>
          <w:rFonts w:ascii="UD デジタル 教科書体 NK-B" w:eastAsia="UD デジタル 教科書体 NK-B" w:hAnsi="HG丸ｺﾞｼｯｸM-PRO" w:hint="eastAsia"/>
          <w:bCs/>
          <w:sz w:val="24"/>
          <w:szCs w:val="24"/>
        </w:rPr>
        <w:t>E-mail：nousei@city.azumino.nagano.jp</w:t>
      </w:r>
    </w:p>
    <w:tbl>
      <w:tblPr>
        <w:tblpPr w:leftFromText="142" w:rightFromText="142" w:vertAnchor="page" w:horzAnchor="margin" w:tblpY="3376"/>
        <w:tblW w:w="106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2410"/>
        <w:gridCol w:w="851"/>
        <w:gridCol w:w="141"/>
        <w:gridCol w:w="1985"/>
        <w:gridCol w:w="567"/>
        <w:gridCol w:w="1276"/>
      </w:tblGrid>
      <w:tr w:rsidR="006A618D" w:rsidRPr="008A4DDA" w14:paraId="12185F8F" w14:textId="77777777" w:rsidTr="001F4FCF">
        <w:trPr>
          <w:trHeight w:val="421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ED7E" w14:textId="77777777" w:rsidR="006A618D" w:rsidRPr="008A4DDA" w:rsidRDefault="006A618D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  <w:r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Pr="00CE0CBE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36"/>
                <w:szCs w:val="24"/>
              </w:rPr>
              <w:t>氏　名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311EB4" w14:textId="394755F6" w:rsidR="006A618D" w:rsidRPr="008A4DDA" w:rsidRDefault="006A618D" w:rsidP="004E2D29">
            <w:pPr>
              <w:jc w:val="left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03D1F0F0" w14:textId="75138DD0" w:rsidR="006A618D" w:rsidRPr="008A4DDA" w:rsidRDefault="006A618D" w:rsidP="006A618D">
            <w:pPr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6A618D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32"/>
                <w:szCs w:val="24"/>
              </w:rPr>
              <w:t>ご職業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4EBE6" w14:textId="77777777" w:rsidR="006A618D" w:rsidRPr="008A4DDA" w:rsidRDefault="006A618D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9FAF" w14:textId="589A1D00" w:rsidR="006A618D" w:rsidRPr="001F4FCF" w:rsidRDefault="001F4FCF" w:rsidP="001F4FCF">
            <w:pPr>
              <w:widowControl/>
              <w:spacing w:line="300" w:lineRule="exact"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6A618D" w:rsidRPr="001F4FCF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2"/>
                <w:szCs w:val="24"/>
              </w:rPr>
              <w:t xml:space="preserve">男　</w:t>
            </w:r>
          </w:p>
          <w:p w14:paraId="245CAB7D" w14:textId="64F8017D" w:rsidR="006A618D" w:rsidRDefault="001F4FCF" w:rsidP="001F4FCF">
            <w:pPr>
              <w:widowControl/>
              <w:spacing w:line="300" w:lineRule="exact"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□</w:t>
            </w:r>
            <w:r w:rsidR="006A618D" w:rsidRPr="001F4FCF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女</w:t>
            </w:r>
            <w:r w:rsidR="006A618D"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06C8D739" w14:textId="77777777" w:rsidR="001F4FCF" w:rsidRDefault="001F4FCF" w:rsidP="001F4FCF">
            <w:pPr>
              <w:widowControl/>
              <w:spacing w:line="300" w:lineRule="exact"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Pr="001F4FCF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その他</w:t>
            </w:r>
          </w:p>
          <w:p w14:paraId="3DBCE134" w14:textId="207E0F9C" w:rsidR="001F4FCF" w:rsidRPr="008A4DDA" w:rsidRDefault="001F4FCF" w:rsidP="001F4FCF">
            <w:pPr>
              <w:widowControl/>
              <w:spacing w:line="300" w:lineRule="exact"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Pr="001F4FCF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16"/>
                <w:szCs w:val="24"/>
              </w:rPr>
              <w:t>回答しない</w:t>
            </w:r>
          </w:p>
        </w:tc>
      </w:tr>
      <w:tr w:rsidR="006A618D" w:rsidRPr="008A4DDA" w14:paraId="1CFC24B6" w14:textId="77777777" w:rsidTr="001F4FCF">
        <w:trPr>
          <w:trHeight w:val="664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B839C" w14:textId="77777777" w:rsidR="006A618D" w:rsidRPr="008A4DDA" w:rsidRDefault="006A618D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dashed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715C55" w14:textId="76BD4920" w:rsidR="006A618D" w:rsidRPr="008A4DDA" w:rsidRDefault="006A618D" w:rsidP="004E2D29">
            <w:pPr>
              <w:jc w:val="left"/>
              <w:rPr>
                <w:rFonts w:ascii="UD デジタル 教科書体 NK-B" w:eastAsia="UD デジタル 教科書体 NK-B" w:hAnsi="HG丸ｺﾞｼｯｸM-PRO" w:cs="ＭＳ Ｐゴシック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3684DAF4" w14:textId="791EC801" w:rsidR="006A618D" w:rsidRPr="008A4DDA" w:rsidRDefault="006A618D" w:rsidP="004E2D29">
            <w:pPr>
              <w:jc w:val="left"/>
              <w:rPr>
                <w:rFonts w:ascii="UD デジタル 教科書体 NK-B" w:eastAsia="UD デジタル 教科書体 NK-B" w:hAnsi="HG丸ｺﾞｼｯｸM-PRO" w:cs="ＭＳ Ｐゴシック"/>
                <w:noProof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08FF8" w14:textId="77777777" w:rsidR="006A618D" w:rsidRPr="008A4DDA" w:rsidRDefault="006A618D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92FE1F4" w14:textId="77777777" w:rsidR="006A618D" w:rsidRPr="008A4DDA" w:rsidRDefault="006A618D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E0CBE" w:rsidRPr="008A4DDA" w14:paraId="106FEB33" w14:textId="77777777" w:rsidTr="001F4FCF">
        <w:trPr>
          <w:trHeight w:val="122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9BF08" w14:textId="77777777" w:rsidR="00CE0CBE" w:rsidRPr="008A4DDA" w:rsidRDefault="00CE0CBE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CE0CBE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36"/>
                <w:szCs w:val="24"/>
              </w:rPr>
              <w:t>連絡先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BD24FFA" w14:textId="56AB4D3B" w:rsidR="00CE0CBE" w:rsidRPr="008A4DDA" w:rsidRDefault="006A618D" w:rsidP="00CE0CBE">
            <w:pPr>
              <w:widowControl/>
              <w:jc w:val="left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A4DDA">
              <w:rPr>
                <w:rFonts w:ascii="UD デジタル 教科書体 NK-B" w:eastAsia="UD デジタル 教科書体 NK-B" w:hAnsi="HG丸ｺﾞｼｯｸM-PRO" w:cs="ＭＳ Ｐ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7A80852" wp14:editId="156492A5">
                      <wp:simplePos x="0" y="0"/>
                      <wp:positionH relativeFrom="column">
                        <wp:posOffset>1764616</wp:posOffset>
                      </wp:positionH>
                      <wp:positionV relativeFrom="paragraph">
                        <wp:posOffset>257126</wp:posOffset>
                      </wp:positionV>
                      <wp:extent cx="1047750" cy="43815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C4354" w14:textId="77777777" w:rsidR="006A618D" w:rsidRDefault="006A618D" w:rsidP="00CE0CBE"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102F5F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102F5F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歳）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808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38.95pt;margin-top:20.25pt;width:82.5pt;height:3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" filled="f" stroked="f">
                      <v:textbox>
                        <w:txbxContent>
                          <w:p w14:paraId="631C4354" w14:textId="77777777" w:rsidR="006A618D" w:rsidRDefault="006A618D" w:rsidP="00CE0CBE"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102F5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2F5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0CBE"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住所（〒　　-　　　　）</w:t>
            </w:r>
          </w:p>
          <w:p w14:paraId="3E52FAE5" w14:textId="77777777" w:rsidR="00CE0CBE" w:rsidRPr="008A4DDA" w:rsidRDefault="00CE0CBE" w:rsidP="00CE0CBE">
            <w:pPr>
              <w:widowControl/>
              <w:spacing w:line="0" w:lineRule="atLeast"/>
              <w:jc w:val="left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E0CBE" w:rsidRPr="008A4DDA" w14:paraId="2C36B045" w14:textId="77777777" w:rsidTr="001F4FCF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CC5C" w14:textId="77777777" w:rsidR="00CE0CBE" w:rsidRPr="008A4DDA" w:rsidRDefault="00CE0CBE" w:rsidP="00CE0CBE">
            <w:pPr>
              <w:widowControl/>
              <w:jc w:val="left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2AE2D" w14:textId="77777777" w:rsidR="00CE0CBE" w:rsidRPr="008A4DDA" w:rsidRDefault="00CE0CBE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B0DC81" w14:textId="77777777" w:rsidR="00CE0CBE" w:rsidRPr="008A4DDA" w:rsidRDefault="00CE0CBE" w:rsidP="00CE0CBE">
            <w:pPr>
              <w:widowControl/>
              <w:jc w:val="left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7E068" w14:textId="77777777" w:rsidR="00CE0CBE" w:rsidRPr="008A4DDA" w:rsidRDefault="00CE0CBE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38E1AF" w14:textId="6513ADC0" w:rsidR="00CE0CBE" w:rsidRPr="008A4DDA" w:rsidRDefault="00CE0CBE" w:rsidP="00CE0CBE">
            <w:pPr>
              <w:widowControl/>
              <w:jc w:val="left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E0CBE" w:rsidRPr="008A4DDA" w14:paraId="5DA631F0" w14:textId="77777777" w:rsidTr="001F4FCF">
        <w:trPr>
          <w:trHeight w:val="684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51BA9" w14:textId="77777777" w:rsidR="00CE0CBE" w:rsidRPr="008A4DDA" w:rsidRDefault="00CE0CBE" w:rsidP="00CE0CBE">
            <w:pPr>
              <w:widowControl/>
              <w:jc w:val="left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FF01" w14:textId="77777777" w:rsidR="00CE0CBE" w:rsidRPr="008A4DDA" w:rsidRDefault="00CE0CBE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CE0CBE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2"/>
                <w:szCs w:val="24"/>
              </w:rPr>
              <w:t>E-mail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8DB6AF" w14:textId="77777777" w:rsidR="00CE0CBE" w:rsidRPr="008A4DDA" w:rsidRDefault="00CE0CBE" w:rsidP="00CE0CBE">
            <w:pPr>
              <w:widowControl/>
              <w:jc w:val="left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E0CBE" w:rsidRPr="008A4DDA" w14:paraId="0E428B70" w14:textId="77777777" w:rsidTr="001F4FCF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2FD1" w14:textId="77777777" w:rsidR="00CE0CBE" w:rsidRPr="008A4DDA" w:rsidRDefault="00CE0CBE" w:rsidP="00CE0CBE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CE0CBE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32"/>
                <w:szCs w:val="24"/>
              </w:rPr>
              <w:t>希望体験時期</w:t>
            </w:r>
          </w:p>
          <w:p w14:paraId="1759607C" w14:textId="77777777" w:rsidR="00CE0CBE" w:rsidRPr="008A4DDA" w:rsidRDefault="00CE0CBE" w:rsidP="00CE0CBE">
            <w:pPr>
              <w:widowControl/>
              <w:spacing w:line="0" w:lineRule="atLeast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0"/>
                <w:szCs w:val="24"/>
              </w:rPr>
              <w:t>（〇月ごろ、○曜日など）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D73CC0" w14:textId="59C938B7" w:rsidR="00CE0CBE" w:rsidRPr="008A4DDA" w:rsidRDefault="00CE0CBE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E0CBE" w:rsidRPr="008A4DDA" w14:paraId="3CAD73BA" w14:textId="77777777" w:rsidTr="001F4FCF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BFA91" w14:textId="77777777" w:rsidR="00CE0CBE" w:rsidRPr="008A4DDA" w:rsidRDefault="00CE0CBE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kern w:val="0"/>
                <w:sz w:val="24"/>
                <w:szCs w:val="24"/>
              </w:rPr>
            </w:pPr>
            <w:r w:rsidRPr="00CE0CBE">
              <w:rPr>
                <w:rFonts w:ascii="UD デジタル 教科書体 NK-B" w:eastAsia="UD デジタル 教科書体 NK-B" w:hAnsi="HG丸ｺﾞｼｯｸM-PRO" w:cs="ＭＳ Ｐゴシック" w:hint="eastAsia"/>
                <w:kern w:val="0"/>
                <w:sz w:val="32"/>
                <w:szCs w:val="24"/>
              </w:rPr>
              <w:t>就農希望時期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F84CF6" w14:textId="66290E99" w:rsidR="00CE0CBE" w:rsidRPr="001F4FCF" w:rsidRDefault="00CE0CBE" w:rsidP="001F4FCF">
            <w:pPr>
              <w:pStyle w:val="af0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UD デジタル 教科書体 NK-B" w:eastAsia="UD デジタル 教科書体 NK-B" w:hAnsi="HG丸ｺﾞｼｯｸM-PRO" w:cs="ＭＳ Ｐゴシック"/>
                <w:kern w:val="0"/>
                <w:sz w:val="24"/>
                <w:szCs w:val="24"/>
              </w:rPr>
            </w:pPr>
            <w:r w:rsidRPr="001F4FCF">
              <w:rPr>
                <w:rFonts w:ascii="UD デジタル 教科書体 NK-B" w:eastAsia="UD デジタル 教科書体 NK-B" w:hAnsi="HG丸ｺﾞｼｯｸM-PRO" w:cs="ＭＳ Ｐゴシック" w:hint="eastAsia"/>
                <w:kern w:val="0"/>
                <w:sz w:val="24"/>
                <w:szCs w:val="24"/>
              </w:rPr>
              <w:t xml:space="preserve">あり　（ 　　　年　　　月までに） ・ </w:t>
            </w:r>
            <w:r w:rsidR="001F4FCF" w:rsidRPr="001F4FCF">
              <w:rPr>
                <w:rFonts w:ascii="UD デジタル 教科書体 NK-B" w:eastAsia="UD デジタル 教科書体 NK-B" w:hAnsi="HG丸ｺﾞｼｯｸM-PRO" w:cs="ＭＳ Ｐゴシック" w:hint="eastAsia"/>
                <w:kern w:val="0"/>
                <w:sz w:val="24"/>
                <w:szCs w:val="24"/>
              </w:rPr>
              <w:t xml:space="preserve">□ </w:t>
            </w:r>
            <w:r w:rsidRPr="001F4FCF">
              <w:rPr>
                <w:rFonts w:ascii="UD デジタル 教科書体 NK-B" w:eastAsia="UD デジタル 教科書体 NK-B" w:hAnsi="HG丸ｺﾞｼｯｸM-PRO" w:cs="ＭＳ Ｐゴシック" w:hint="eastAsia"/>
                <w:kern w:val="0"/>
                <w:sz w:val="24"/>
                <w:szCs w:val="24"/>
              </w:rPr>
              <w:t xml:space="preserve">なし　</w:t>
            </w:r>
          </w:p>
        </w:tc>
      </w:tr>
      <w:tr w:rsidR="00CE0CBE" w:rsidRPr="008A4DDA" w14:paraId="16A03BA4" w14:textId="77777777" w:rsidTr="001F4FCF">
        <w:trPr>
          <w:trHeight w:val="105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71CC" w14:textId="77777777" w:rsidR="00CE0CBE" w:rsidRPr="008A4DDA" w:rsidRDefault="00CE0CBE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CE0CBE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8"/>
                <w:szCs w:val="24"/>
              </w:rPr>
              <w:t>参加に至った理由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43870A" w14:textId="640961A0" w:rsidR="00CE0CBE" w:rsidRPr="008A4DDA" w:rsidRDefault="00CE0CBE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E0CBE" w:rsidRPr="008A4DDA" w14:paraId="356D7C24" w14:textId="77777777" w:rsidTr="001F4FCF">
        <w:trPr>
          <w:trHeight w:val="231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CAE1D" w14:textId="77777777" w:rsidR="00CE0CBE" w:rsidRPr="00CE0CBE" w:rsidRDefault="00CE0CBE" w:rsidP="00CE0CBE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40"/>
                <w:szCs w:val="24"/>
              </w:rPr>
            </w:pPr>
            <w:r w:rsidRPr="00CE0CBE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40"/>
                <w:szCs w:val="24"/>
              </w:rPr>
              <w:t>質問・要望</w:t>
            </w:r>
          </w:p>
          <w:p w14:paraId="135061F9" w14:textId="77777777" w:rsidR="00CE0CBE" w:rsidRDefault="00CE0CBE" w:rsidP="00CE0CBE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※体験したいこと、</w:t>
            </w:r>
          </w:p>
          <w:p w14:paraId="0DCB379C" w14:textId="77777777" w:rsidR="00CE0CBE" w:rsidRPr="008A4DDA" w:rsidRDefault="00CE0CBE" w:rsidP="00CE0CBE">
            <w:pPr>
              <w:widowControl/>
              <w:spacing w:line="0" w:lineRule="atLeast"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希望する作物など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10299" w14:textId="44908D6D" w:rsidR="00CE0CBE" w:rsidRPr="008A4DDA" w:rsidRDefault="00CE0CBE" w:rsidP="00CE0CBE">
            <w:pPr>
              <w:widowControl/>
              <w:jc w:val="center"/>
              <w:rPr>
                <w:rFonts w:ascii="UD デジタル 教科書体 NK-B" w:eastAsia="UD デジタル 教科書体 NK-B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8A4DDA">
              <w:rPr>
                <w:rFonts w:ascii="UD デジタル 教科書体 NK-B" w:eastAsia="UD デジタル 教科書体 NK-B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927436D" w14:textId="7B207621" w:rsidR="00FA191F" w:rsidRDefault="008A4DDA" w:rsidP="00CE0CBE">
      <w:pPr>
        <w:spacing w:line="480" w:lineRule="auto"/>
        <w:ind w:rightChars="-11" w:right="-23"/>
        <w:jc w:val="right"/>
        <w:rPr>
          <w:rFonts w:ascii="UD デジタル 教科書体 NK-B" w:eastAsia="UD デジタル 教科書体 NK-B" w:hAnsi="Yu Gothic"/>
          <w:b/>
          <w:sz w:val="28"/>
        </w:rPr>
      </w:pPr>
      <w:r w:rsidRPr="008A4DDA">
        <w:rPr>
          <w:rFonts w:ascii="UD デジタル 教科書体 NK-B" w:eastAsia="UD デジタル 教科書体 NK-B" w:hAnsi="Yu Gothic" w:hint="eastAsia"/>
          <w:b/>
          <w:sz w:val="28"/>
        </w:rPr>
        <w:t xml:space="preserve">【記載日：令和　　年　　月　　日】　</w:t>
      </w:r>
    </w:p>
    <w:p w14:paraId="4636CA91" w14:textId="2760BAB0" w:rsidR="006A618D" w:rsidRDefault="00897E40" w:rsidP="00CE0CBE">
      <w:pPr>
        <w:spacing w:line="480" w:lineRule="auto"/>
        <w:ind w:rightChars="-11" w:right="-23"/>
        <w:jc w:val="right"/>
        <w:rPr>
          <w:rFonts w:ascii="UD デジタル 教科書体 NK-B" w:eastAsia="UD デジタル 教科書体 NK-B" w:hAnsi="Yu Gothic"/>
          <w:b/>
          <w:sz w:val="28"/>
        </w:rPr>
      </w:pPr>
      <w:r w:rsidRPr="008A4DDA">
        <w:rPr>
          <w:rFonts w:ascii="UD デジタル 教科書体 NK-B" w:eastAsia="UD デジタル 教科書体 NK-B" w:hAnsi="HG丸ｺﾞｼｯｸM-PRO" w:cs="ＭＳ Ｐゴシック" w:hint="eastAsia"/>
          <w:b/>
          <w:bCs/>
          <w:noProof/>
          <w:color w:val="000000"/>
          <w:kern w:val="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0415C" wp14:editId="662E79A5">
                <wp:simplePos x="0" y="0"/>
                <wp:positionH relativeFrom="margin">
                  <wp:posOffset>12065</wp:posOffset>
                </wp:positionH>
                <wp:positionV relativeFrom="paragraph">
                  <wp:posOffset>5949657</wp:posOffset>
                </wp:positionV>
                <wp:extent cx="6637655" cy="1710690"/>
                <wp:effectExtent l="0" t="0" r="10795" b="2286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655" cy="171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1D800" w14:textId="77777777" w:rsidR="00CE0CBE" w:rsidRPr="00CE0CBE" w:rsidRDefault="00CE0CBE" w:rsidP="00FF685E">
                            <w:pPr>
                              <w:adjustRightInd w:val="0"/>
                              <w:snapToGrid w:val="0"/>
                              <w:spacing w:line="0" w:lineRule="atLeast"/>
                              <w:ind w:rightChars="-50" w:right="-105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bCs/>
                                <w:sz w:val="28"/>
                              </w:rPr>
                            </w:pPr>
                            <w:r w:rsidRPr="00CE0CBE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28"/>
                              </w:rPr>
                              <w:t>注意事項</w:t>
                            </w:r>
                          </w:p>
                          <w:p w14:paraId="38B86E50" w14:textId="77777777" w:rsidR="00CE0CBE" w:rsidRPr="00CE0CBE" w:rsidRDefault="00CE0CBE" w:rsidP="00FF685E">
                            <w:pPr>
                              <w:adjustRightInd w:val="0"/>
                              <w:snapToGrid w:val="0"/>
                              <w:spacing w:line="0" w:lineRule="atLeast"/>
                              <w:ind w:rightChars="-50" w:right="-105"/>
                              <w:rPr>
                                <w:rFonts w:ascii="UD デジタル 教科書体 NP-R" w:eastAsia="UD デジタル 教科書体 NP-R" w:hAnsi="HG丸ｺﾞｼｯｸM-PRO"/>
                                <w:bCs/>
                                <w:sz w:val="24"/>
                              </w:rPr>
                            </w:pPr>
                            <w:r w:rsidRPr="00CE0CBE">
                              <w:rPr>
                                <w:rFonts w:ascii="UD デジタル 教科書体 NP-R" w:eastAsia="UD デジタル 教科書体 NP-R" w:hAnsi="HG丸ｺﾞｼｯｸM-PRO" w:hint="eastAsia"/>
                                <w:bCs/>
                                <w:sz w:val="24"/>
                              </w:rPr>
                              <w:t>・受け入れ農家と調整後、日程が決まり次第、ご連絡いたします。</w:t>
                            </w:r>
                          </w:p>
                          <w:p w14:paraId="166CC5A3" w14:textId="77777777" w:rsidR="00CE0CBE" w:rsidRPr="00CE0CBE" w:rsidRDefault="00CE0CBE" w:rsidP="00FF685E">
                            <w:pPr>
                              <w:adjustRightInd w:val="0"/>
                              <w:snapToGrid w:val="0"/>
                              <w:spacing w:line="0" w:lineRule="atLeast"/>
                              <w:ind w:rightChars="-50" w:right="-105"/>
                              <w:rPr>
                                <w:rFonts w:ascii="UD デジタル 教科書体 NP-R" w:eastAsia="UD デジタル 教科書体 NP-R" w:hAnsi="HG丸ｺﾞｼｯｸM-PRO"/>
                                <w:bCs/>
                                <w:sz w:val="24"/>
                              </w:rPr>
                            </w:pPr>
                            <w:r w:rsidRPr="00CE0CBE">
                              <w:rPr>
                                <w:rFonts w:ascii="UD デジタル 教科書体 NP-R" w:eastAsia="UD デジタル 教科書体 NP-R" w:hAnsi="HG丸ｺﾞｼｯｸM-PRO" w:hint="eastAsia"/>
                                <w:bCs/>
                                <w:sz w:val="24"/>
                              </w:rPr>
                              <w:t>・外での作業体験は、少雨決行、荒天中止です。</w:t>
                            </w:r>
                          </w:p>
                          <w:p w14:paraId="65E6B822" w14:textId="77777777" w:rsidR="00CE0CBE" w:rsidRPr="00CE0CBE" w:rsidRDefault="00CE0CBE" w:rsidP="00FF685E">
                            <w:pPr>
                              <w:adjustRightInd w:val="0"/>
                              <w:snapToGrid w:val="0"/>
                              <w:spacing w:line="0" w:lineRule="atLeast"/>
                              <w:ind w:rightChars="-50" w:right="-105" w:firstLineChars="100" w:firstLine="240"/>
                              <w:rPr>
                                <w:rFonts w:ascii="UD デジタル 教科書体 NP-R" w:eastAsia="UD デジタル 教科書体 NP-R" w:hAnsi="HG丸ｺﾞｼｯｸM-PRO"/>
                                <w:bCs/>
                                <w:sz w:val="24"/>
                              </w:rPr>
                            </w:pPr>
                            <w:r w:rsidRPr="00CE0CBE">
                              <w:rPr>
                                <w:rFonts w:ascii="UD デジタル 教科書体 NP-R" w:eastAsia="UD デジタル 教科書体 NP-R" w:hAnsi="HG丸ｺﾞｼｯｸM-PRO" w:hint="eastAsia"/>
                                <w:bCs/>
                                <w:sz w:val="24"/>
                              </w:rPr>
                              <w:t>（スケジュール等詳細は後日参加者にご連絡します）</w:t>
                            </w:r>
                          </w:p>
                          <w:p w14:paraId="5F32D9D9" w14:textId="77777777" w:rsidR="00CE0CBE" w:rsidRPr="00CE0CBE" w:rsidRDefault="00CE0CBE" w:rsidP="00FF685E">
                            <w:pPr>
                              <w:adjustRightInd w:val="0"/>
                              <w:snapToGrid w:val="0"/>
                              <w:spacing w:line="0" w:lineRule="atLeast"/>
                              <w:ind w:rightChars="-50" w:right="-105"/>
                              <w:rPr>
                                <w:rFonts w:ascii="UD デジタル 教科書体 NP-R" w:eastAsia="UD デジタル 教科書体 NP-R" w:hAnsi="HG丸ｺﾞｼｯｸM-PRO"/>
                                <w:bCs/>
                                <w:sz w:val="24"/>
                              </w:rPr>
                            </w:pPr>
                            <w:r w:rsidRPr="00CE0CBE">
                              <w:rPr>
                                <w:rFonts w:ascii="UD デジタル 教科書体 NP-R" w:eastAsia="UD デジタル 教科書体 NP-R" w:hAnsi="HG丸ｺﾞｼｯｸM-PRO" w:hint="eastAsia"/>
                                <w:bCs/>
                                <w:sz w:val="24"/>
                              </w:rPr>
                              <w:t>・作業内容及び時間は、当日の天候等により変更する場合があります。</w:t>
                            </w:r>
                          </w:p>
                          <w:p w14:paraId="3CDC5072" w14:textId="77777777" w:rsidR="00CE0CBE" w:rsidRPr="00CE0CBE" w:rsidRDefault="00CE0CBE" w:rsidP="00FF685E">
                            <w:pPr>
                              <w:adjustRightInd w:val="0"/>
                              <w:snapToGrid w:val="0"/>
                              <w:spacing w:line="0" w:lineRule="atLeast"/>
                              <w:ind w:left="240" w:rightChars="-50" w:right="-105" w:hangingChars="100" w:hanging="240"/>
                              <w:rPr>
                                <w:rFonts w:ascii="UD デジタル 教科書体 NP-R" w:eastAsia="UD デジタル 教科書体 NP-R" w:hAnsi="HG丸ｺﾞｼｯｸM-PRO"/>
                                <w:bCs/>
                                <w:sz w:val="24"/>
                              </w:rPr>
                            </w:pPr>
                            <w:r w:rsidRPr="00CE0CBE">
                              <w:rPr>
                                <w:rFonts w:ascii="UD デジタル 教科書体 NP-R" w:eastAsia="UD デジタル 教科書体 NP-R" w:hAnsi="HG丸ｺﾞｼｯｸM-PRO" w:hint="eastAsia"/>
                                <w:bCs/>
                                <w:sz w:val="24"/>
                              </w:rPr>
                              <w:t>・参加費は無料ですが、作業に必要な服（作業服・雨具）、長靴、作業用手袋は、ご自身のものをご持参ください。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0415C" id="_x0000_s1027" type="#_x0000_t202" style="position:absolute;left:0;text-align:left;margin-left:.95pt;margin-top:468.5pt;width:522.65pt;height:13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">
                <v:textbox>
                  <w:txbxContent>
                    <w:p w14:paraId="63B1D800" w14:textId="77777777" w:rsidR="00CE0CBE" w:rsidRPr="00CE0CBE" w:rsidRDefault="00CE0CBE" w:rsidP="00FF685E">
                      <w:pPr>
                        <w:adjustRightInd w:val="0"/>
                        <w:snapToGrid w:val="0"/>
                        <w:spacing w:line="0" w:lineRule="atLeast"/>
                        <w:ind w:rightChars="-50" w:right="-105"/>
                        <w:rPr>
                          <w:rFonts w:ascii="UD デジタル 教科書体 NP-R" w:eastAsia="UD デジタル 教科書体 NP-R" w:hAnsi="HG丸ｺﾞｼｯｸM-PRO"/>
                          <w:b/>
                          <w:bCs/>
                          <w:sz w:val="28"/>
                        </w:rPr>
                      </w:pPr>
                      <w:r w:rsidRPr="00CE0CBE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8"/>
                        </w:rPr>
                        <w:t>注意事項</w:t>
                      </w:r>
                    </w:p>
                    <w:p w14:paraId="38B86E50" w14:textId="77777777" w:rsidR="00CE0CBE" w:rsidRPr="00CE0CBE" w:rsidRDefault="00CE0CBE" w:rsidP="00FF685E">
                      <w:pPr>
                        <w:adjustRightInd w:val="0"/>
                        <w:snapToGrid w:val="0"/>
                        <w:spacing w:line="0" w:lineRule="atLeast"/>
                        <w:ind w:rightChars="-50" w:right="-105"/>
                        <w:rPr>
                          <w:rFonts w:ascii="UD デジタル 教科書体 NP-R" w:eastAsia="UD デジタル 教科書体 NP-R" w:hAnsi="HG丸ｺﾞｼｯｸM-PRO"/>
                          <w:bCs/>
                          <w:sz w:val="24"/>
                        </w:rPr>
                      </w:pPr>
                      <w:r w:rsidRPr="00CE0CBE">
                        <w:rPr>
                          <w:rFonts w:ascii="UD デジタル 教科書体 NP-R" w:eastAsia="UD デジタル 教科書体 NP-R" w:hAnsi="HG丸ｺﾞｼｯｸM-PRO" w:hint="eastAsia"/>
                          <w:bCs/>
                          <w:sz w:val="24"/>
                        </w:rPr>
                        <w:t>・受け入れ農家と調整後、日程が決まり次第、ご連絡いたします。</w:t>
                      </w:r>
                    </w:p>
                    <w:p w14:paraId="166CC5A3" w14:textId="77777777" w:rsidR="00CE0CBE" w:rsidRPr="00CE0CBE" w:rsidRDefault="00CE0CBE" w:rsidP="00FF685E">
                      <w:pPr>
                        <w:adjustRightInd w:val="0"/>
                        <w:snapToGrid w:val="0"/>
                        <w:spacing w:line="0" w:lineRule="atLeast"/>
                        <w:ind w:rightChars="-50" w:right="-105"/>
                        <w:rPr>
                          <w:rFonts w:ascii="UD デジタル 教科書体 NP-R" w:eastAsia="UD デジタル 教科書体 NP-R" w:hAnsi="HG丸ｺﾞｼｯｸM-PRO"/>
                          <w:bCs/>
                          <w:sz w:val="24"/>
                        </w:rPr>
                      </w:pPr>
                      <w:r w:rsidRPr="00CE0CBE">
                        <w:rPr>
                          <w:rFonts w:ascii="UD デジタル 教科書体 NP-R" w:eastAsia="UD デジタル 教科書体 NP-R" w:hAnsi="HG丸ｺﾞｼｯｸM-PRO" w:hint="eastAsia"/>
                          <w:bCs/>
                          <w:sz w:val="24"/>
                        </w:rPr>
                        <w:t>・外での作業体験は、少雨決行、荒天中止です。</w:t>
                      </w:r>
                    </w:p>
                    <w:p w14:paraId="65E6B822" w14:textId="77777777" w:rsidR="00CE0CBE" w:rsidRPr="00CE0CBE" w:rsidRDefault="00CE0CBE" w:rsidP="00FF685E">
                      <w:pPr>
                        <w:adjustRightInd w:val="0"/>
                        <w:snapToGrid w:val="0"/>
                        <w:spacing w:line="0" w:lineRule="atLeast"/>
                        <w:ind w:rightChars="-50" w:right="-105" w:firstLineChars="100" w:firstLine="240"/>
                        <w:rPr>
                          <w:rFonts w:ascii="UD デジタル 教科書体 NP-R" w:eastAsia="UD デジタル 教科書体 NP-R" w:hAnsi="HG丸ｺﾞｼｯｸM-PRO"/>
                          <w:bCs/>
                          <w:sz w:val="24"/>
                        </w:rPr>
                      </w:pPr>
                      <w:r w:rsidRPr="00CE0CBE">
                        <w:rPr>
                          <w:rFonts w:ascii="UD デジタル 教科書体 NP-R" w:eastAsia="UD デジタル 教科書体 NP-R" w:hAnsi="HG丸ｺﾞｼｯｸM-PRO" w:hint="eastAsia"/>
                          <w:bCs/>
                          <w:sz w:val="24"/>
                        </w:rPr>
                        <w:t>（スケジュール等詳細は後日参加者にご連絡します）</w:t>
                      </w:r>
                    </w:p>
                    <w:p w14:paraId="5F32D9D9" w14:textId="77777777" w:rsidR="00CE0CBE" w:rsidRPr="00CE0CBE" w:rsidRDefault="00CE0CBE" w:rsidP="00FF685E">
                      <w:pPr>
                        <w:adjustRightInd w:val="0"/>
                        <w:snapToGrid w:val="0"/>
                        <w:spacing w:line="0" w:lineRule="atLeast"/>
                        <w:ind w:rightChars="-50" w:right="-105"/>
                        <w:rPr>
                          <w:rFonts w:ascii="UD デジタル 教科書体 NP-R" w:eastAsia="UD デジタル 教科書体 NP-R" w:hAnsi="HG丸ｺﾞｼｯｸM-PRO"/>
                          <w:bCs/>
                          <w:sz w:val="24"/>
                        </w:rPr>
                      </w:pPr>
                      <w:r w:rsidRPr="00CE0CBE">
                        <w:rPr>
                          <w:rFonts w:ascii="UD デジタル 教科書体 NP-R" w:eastAsia="UD デジタル 教科書体 NP-R" w:hAnsi="HG丸ｺﾞｼｯｸM-PRO" w:hint="eastAsia"/>
                          <w:bCs/>
                          <w:sz w:val="24"/>
                        </w:rPr>
                        <w:t>・作業内容及び時間は、当日の天候等により変更する場合があります。</w:t>
                      </w:r>
                    </w:p>
                    <w:p w14:paraId="3CDC5072" w14:textId="77777777" w:rsidR="00CE0CBE" w:rsidRPr="00CE0CBE" w:rsidRDefault="00CE0CBE" w:rsidP="00FF685E">
                      <w:pPr>
                        <w:adjustRightInd w:val="0"/>
                        <w:snapToGrid w:val="0"/>
                        <w:spacing w:line="0" w:lineRule="atLeast"/>
                        <w:ind w:left="240" w:rightChars="-50" w:right="-105" w:hangingChars="100" w:hanging="240"/>
                        <w:rPr>
                          <w:rFonts w:ascii="UD デジタル 教科書体 NP-R" w:eastAsia="UD デジタル 教科書体 NP-R" w:hAnsi="HG丸ｺﾞｼｯｸM-PRO"/>
                          <w:bCs/>
                          <w:sz w:val="24"/>
                        </w:rPr>
                      </w:pPr>
                      <w:r w:rsidRPr="00CE0CBE">
                        <w:rPr>
                          <w:rFonts w:ascii="UD デジタル 教科書体 NP-R" w:eastAsia="UD デジタル 教科書体 NP-R" w:hAnsi="HG丸ｺﾞｼｯｸM-PRO" w:hint="eastAsia"/>
                          <w:bCs/>
                          <w:sz w:val="24"/>
                        </w:rPr>
                        <w:t>・参加費は無料ですが、作業に必要な服（作業服・雨具）、長靴、作業用手袋は、ご自身のものをご持参ください。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FC8AC" w14:textId="0A7E092F" w:rsidR="006A618D" w:rsidRDefault="006A618D" w:rsidP="00CE0CBE">
      <w:pPr>
        <w:spacing w:line="480" w:lineRule="auto"/>
        <w:ind w:rightChars="-11" w:right="-23"/>
        <w:jc w:val="right"/>
        <w:rPr>
          <w:rFonts w:ascii="UD デジタル 教科書体 NK-B" w:eastAsia="UD デジタル 教科書体 NK-B" w:hAnsi="Yu Gothic"/>
          <w:b/>
          <w:sz w:val="28"/>
        </w:rPr>
      </w:pPr>
    </w:p>
    <w:p w14:paraId="416D63D3" w14:textId="1C9B6288" w:rsidR="006A618D" w:rsidRDefault="006A618D" w:rsidP="00CE0CBE">
      <w:pPr>
        <w:spacing w:line="480" w:lineRule="auto"/>
        <w:ind w:rightChars="-11" w:right="-23"/>
        <w:jc w:val="right"/>
        <w:rPr>
          <w:rFonts w:ascii="UD デジタル 教科書体 NK-B" w:eastAsia="UD デジタル 教科書体 NK-B" w:hAnsi="Yu Gothic"/>
          <w:b/>
          <w:sz w:val="28"/>
        </w:rPr>
      </w:pPr>
    </w:p>
    <w:p w14:paraId="3CBE60C3" w14:textId="4B7A200C" w:rsidR="00897E40" w:rsidRDefault="00897E40" w:rsidP="00897E40">
      <w:pPr>
        <w:spacing w:line="0" w:lineRule="atLeast"/>
        <w:ind w:rightChars="-11" w:right="-23"/>
        <w:jc w:val="right"/>
        <w:rPr>
          <w:rFonts w:ascii="UD デジタル 教科書体 NK-B" w:eastAsia="UD デジタル 教科書体 NK-B" w:hAnsi="Yu Gothic"/>
          <w:b/>
          <w:sz w:val="28"/>
        </w:rPr>
      </w:pPr>
    </w:p>
    <w:p w14:paraId="20C3A5BA" w14:textId="0CB99CB3" w:rsidR="00897E40" w:rsidRDefault="00897E40" w:rsidP="00897E40">
      <w:pPr>
        <w:spacing w:line="0" w:lineRule="atLeast"/>
        <w:ind w:rightChars="-11" w:right="-23"/>
        <w:jc w:val="right"/>
        <w:rPr>
          <w:rFonts w:ascii="UD デジタル 教科書体 NK-B" w:eastAsia="UD デジタル 教科書体 NK-B" w:hAnsi="Yu Gothic"/>
          <w:b/>
          <w:sz w:val="28"/>
        </w:rPr>
      </w:pPr>
    </w:p>
    <w:p w14:paraId="101FBCD2" w14:textId="4DB5A60B" w:rsidR="006A618D" w:rsidRDefault="006A618D" w:rsidP="00CE0CBE">
      <w:pPr>
        <w:spacing w:line="480" w:lineRule="auto"/>
        <w:ind w:rightChars="-11" w:right="-23"/>
        <w:jc w:val="right"/>
        <w:rPr>
          <w:rFonts w:ascii="UD デジタル 教科書体 NK-B" w:eastAsia="UD デジタル 教科書体 NK-B" w:hAnsi="Yu Gothic"/>
          <w:b/>
          <w:sz w:val="28"/>
        </w:rPr>
      </w:pPr>
      <w:r>
        <w:rPr>
          <w:rFonts w:ascii="UD デジタル 教科書体 NK-B" w:eastAsia="UD デジタル 教科書体 NK-B" w:hAnsi="Yu Gothic" w:hint="eastAsia"/>
          <w:b/>
          <w:sz w:val="28"/>
        </w:rPr>
        <w:t>（裏面もご確認ください）</w:t>
      </w:r>
    </w:p>
    <w:p w14:paraId="730CC224" w14:textId="77777777" w:rsidR="00897E40" w:rsidRPr="008A4DDA" w:rsidRDefault="00897E40" w:rsidP="00897E40">
      <w:pPr>
        <w:jc w:val="center"/>
        <w:rPr>
          <w:rFonts w:ascii="UD デジタル 教科書体 NK-B" w:eastAsia="UD デジタル 教科書体 NK-B"/>
          <w:b/>
          <w:bCs/>
          <w:sz w:val="18"/>
          <w:szCs w:val="20"/>
        </w:rPr>
      </w:pPr>
      <w:r w:rsidRPr="00897E40">
        <w:rPr>
          <w:rFonts w:ascii="UD デジタル 教科書体 NK-B" w:eastAsia="UD デジタル 教科書体 NK-B" w:hAnsi="HG丸ｺﾞｼｯｸM-PRO" w:cs="ＭＳ Ｐゴシック" w:hint="eastAsia"/>
          <w:b/>
          <w:bCs/>
          <w:color w:val="000000"/>
          <w:kern w:val="0"/>
          <w:sz w:val="40"/>
          <w:szCs w:val="40"/>
        </w:rPr>
        <w:lastRenderedPageBreak/>
        <w:t>信州安曇野「農ある暮らし」見学ツアー</w:t>
      </w:r>
      <w:r w:rsidRPr="008A4DDA">
        <w:rPr>
          <w:rFonts w:ascii="UD デジタル 教科書体 NK-B" w:eastAsia="UD デジタル 教科書体 NK-B" w:hAnsi="HG丸ｺﾞｼｯｸM-PRO" w:cs="ＭＳ Ｐゴシック" w:hint="eastAsia"/>
          <w:b/>
          <w:bCs/>
          <w:color w:val="000000"/>
          <w:kern w:val="0"/>
          <w:sz w:val="40"/>
          <w:szCs w:val="40"/>
        </w:rPr>
        <w:t xml:space="preserve">　参加申込</w:t>
      </w:r>
      <w:r>
        <w:rPr>
          <w:rFonts w:ascii="UD デジタル 教科書体 NK-B" w:eastAsia="UD デジタル 教科書体 NK-B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書</w:t>
      </w:r>
    </w:p>
    <w:p w14:paraId="1A506765" w14:textId="4A94F42B" w:rsidR="00B74194" w:rsidRDefault="00B74194" w:rsidP="00897E40">
      <w:pPr>
        <w:spacing w:line="0" w:lineRule="atLeast"/>
        <w:ind w:left="280" w:rightChars="-11" w:right="-23" w:hangingChars="100" w:hanging="280"/>
        <w:jc w:val="left"/>
        <w:rPr>
          <w:rFonts w:ascii="UD デジタル 教科書体 NK-B" w:eastAsia="UD デジタル 教科書体 NK-B" w:hAnsi="Yu Gothic"/>
          <w:b/>
          <w:sz w:val="28"/>
        </w:rPr>
      </w:pPr>
    </w:p>
    <w:p w14:paraId="4F67EB1D" w14:textId="34297865" w:rsidR="001F4FCF" w:rsidRDefault="001F4FCF" w:rsidP="001F4FCF">
      <w:pPr>
        <w:spacing w:line="0" w:lineRule="atLeast"/>
        <w:ind w:rightChars="-11" w:right="-23" w:firstLineChars="100" w:firstLine="280"/>
        <w:jc w:val="left"/>
        <w:rPr>
          <w:rFonts w:ascii="UD デジタル 教科書体 NK-B" w:eastAsia="UD デジタル 教科書体 NK-B" w:hAnsi="Yu Gothic"/>
          <w:b/>
          <w:sz w:val="28"/>
        </w:rPr>
      </w:pPr>
      <w:r>
        <w:rPr>
          <w:rFonts w:ascii="UD デジタル 教科書体 NK-B" w:eastAsia="UD デジタル 教科書体 NK-B" w:hAnsi="Yu Gothic" w:hint="eastAsia"/>
          <w:b/>
          <w:sz w:val="28"/>
        </w:rPr>
        <w:t>本ツアーへの参加にあたり、次の事項を遵守してください。</w:t>
      </w:r>
    </w:p>
    <w:p w14:paraId="35FC9A87" w14:textId="77777777" w:rsidR="001F4FCF" w:rsidRDefault="001F4FCF" w:rsidP="00897E40">
      <w:pPr>
        <w:spacing w:line="0" w:lineRule="atLeast"/>
        <w:ind w:left="280" w:rightChars="-11" w:right="-23" w:hangingChars="100" w:hanging="280"/>
        <w:jc w:val="left"/>
        <w:rPr>
          <w:rFonts w:ascii="UD デジタル 教科書体 NK-B" w:eastAsia="UD デジタル 教科書体 NK-B" w:hAnsi="Yu Gothic"/>
          <w:b/>
          <w:sz w:val="28"/>
        </w:rPr>
      </w:pPr>
    </w:p>
    <w:p w14:paraId="05D0663B" w14:textId="3F9B6BEA" w:rsidR="00897E40" w:rsidRPr="00897E40" w:rsidRDefault="00897E40" w:rsidP="00897E40">
      <w:pPr>
        <w:spacing w:line="0" w:lineRule="atLeast"/>
        <w:ind w:left="280" w:rightChars="-11" w:right="-23" w:hangingChars="100" w:hanging="280"/>
        <w:jc w:val="left"/>
        <w:rPr>
          <w:rFonts w:ascii="UD デジタル 教科書体 NK-B" w:eastAsia="UD デジタル 教科書体 NK-B" w:hAnsi="Yu Gothic"/>
          <w:b/>
          <w:sz w:val="28"/>
        </w:rPr>
      </w:pPr>
      <w:r>
        <w:rPr>
          <w:rFonts w:ascii="UD デジタル 教科書体 NK-B" w:eastAsia="UD デジタル 教科書体 NK-B" w:hAnsi="Yu Gothic" w:hint="eastAsia"/>
          <w:b/>
          <w:sz w:val="28"/>
        </w:rPr>
        <w:t xml:space="preserve">１　</w:t>
      </w:r>
      <w:r w:rsidRPr="00897E40">
        <w:rPr>
          <w:rFonts w:ascii="UD デジタル 教科書体 NK-B" w:eastAsia="UD デジタル 教科書体 NK-B" w:hAnsi="Yu Gothic" w:hint="eastAsia"/>
          <w:b/>
          <w:sz w:val="28"/>
        </w:rPr>
        <w:t>受け入れ農家の</w:t>
      </w:r>
      <w:r w:rsidR="00040315">
        <w:rPr>
          <w:rFonts w:ascii="UD デジタル 教科書体 NK-B" w:eastAsia="UD デジタル 教科書体 NK-B" w:hAnsi="Yu Gothic" w:hint="eastAsia"/>
          <w:b/>
          <w:sz w:val="28"/>
        </w:rPr>
        <w:t>許可なしに農作物や機械、施設等に触れること、田畑</w:t>
      </w:r>
      <w:r w:rsidRPr="00897E40">
        <w:rPr>
          <w:rFonts w:ascii="UD デジタル 教科書体 NK-B" w:eastAsia="UD デジタル 教科書体 NK-B" w:hAnsi="Yu Gothic" w:hint="eastAsia"/>
          <w:b/>
          <w:sz w:val="28"/>
        </w:rPr>
        <w:t>に立ち入ることは</w:t>
      </w:r>
      <w:r w:rsidR="00040315">
        <w:rPr>
          <w:rFonts w:ascii="UD デジタル 教科書体 NK-B" w:eastAsia="UD デジタル 教科書体 NK-B" w:hAnsi="Yu Gothic" w:hint="eastAsia"/>
          <w:b/>
          <w:sz w:val="28"/>
        </w:rPr>
        <w:t>ご遠慮</w:t>
      </w:r>
      <w:r w:rsidRPr="00897E40">
        <w:rPr>
          <w:rFonts w:ascii="UD デジタル 教科書体 NK-B" w:eastAsia="UD デジタル 教科書体 NK-B" w:hAnsi="Yu Gothic" w:hint="eastAsia"/>
          <w:b/>
          <w:sz w:val="28"/>
        </w:rPr>
        <w:t>ください。特にビニールハウス内</w:t>
      </w:r>
      <w:r w:rsidR="00B74194">
        <w:rPr>
          <w:rFonts w:ascii="UD デジタル 教科書体 NK-B" w:eastAsia="UD デジタル 教科書体 NK-B" w:hAnsi="Yu Gothic" w:hint="eastAsia"/>
          <w:b/>
          <w:sz w:val="28"/>
        </w:rPr>
        <w:t>への立ち入り</w:t>
      </w:r>
      <w:r w:rsidRPr="00897E40">
        <w:rPr>
          <w:rFonts w:ascii="UD デジタル 教科書体 NK-B" w:eastAsia="UD デジタル 教科書体 NK-B" w:hAnsi="Yu Gothic" w:hint="eastAsia"/>
          <w:b/>
          <w:sz w:val="28"/>
        </w:rPr>
        <w:t>は病害虫の発生原因等に</w:t>
      </w:r>
      <w:r w:rsidR="001F4FCF">
        <w:rPr>
          <w:rFonts w:ascii="UD デジタル 教科書体 NK-B" w:eastAsia="UD デジタル 教科書体 NK-B" w:hAnsi="Yu Gothic" w:hint="eastAsia"/>
          <w:b/>
          <w:sz w:val="28"/>
        </w:rPr>
        <w:t>つながる恐れがあります。</w:t>
      </w:r>
    </w:p>
    <w:p w14:paraId="57DFE858" w14:textId="77777777" w:rsidR="00040315" w:rsidRDefault="00040315" w:rsidP="00040315">
      <w:pPr>
        <w:spacing w:line="0" w:lineRule="atLeast"/>
        <w:ind w:rightChars="-11" w:right="-23"/>
        <w:jc w:val="left"/>
        <w:rPr>
          <w:rFonts w:ascii="UD デジタル 教科書体 NK-B" w:eastAsia="UD デジタル 教科書体 NK-B" w:hAnsi="Yu Gothic"/>
          <w:b/>
          <w:sz w:val="28"/>
        </w:rPr>
      </w:pPr>
    </w:p>
    <w:p w14:paraId="26EEA473" w14:textId="687558BE" w:rsidR="00897E40" w:rsidRPr="00897E40" w:rsidRDefault="00040315" w:rsidP="00040315">
      <w:pPr>
        <w:spacing w:line="0" w:lineRule="atLeast"/>
        <w:ind w:left="280" w:rightChars="-11" w:right="-23" w:hangingChars="100" w:hanging="280"/>
        <w:jc w:val="left"/>
        <w:rPr>
          <w:rFonts w:ascii="UD デジタル 教科書体 NK-B" w:eastAsia="UD デジタル 教科書体 NK-B" w:hAnsi="Yu Gothic"/>
          <w:b/>
          <w:sz w:val="28"/>
        </w:rPr>
      </w:pPr>
      <w:r>
        <w:rPr>
          <w:rFonts w:ascii="UD デジタル 教科書体 NK-B" w:eastAsia="UD デジタル 教科書体 NK-B" w:hAnsi="Yu Gothic" w:hint="eastAsia"/>
          <w:b/>
          <w:sz w:val="28"/>
        </w:rPr>
        <w:t xml:space="preserve">２　</w:t>
      </w:r>
      <w:r w:rsidR="001F4FCF">
        <w:rPr>
          <w:rFonts w:ascii="UD デジタル 教科書体 NK-B" w:eastAsia="UD デジタル 教科書体 NK-B" w:hAnsi="Yu Gothic" w:hint="eastAsia"/>
          <w:b/>
          <w:sz w:val="28"/>
        </w:rPr>
        <w:t>参加者の</w:t>
      </w:r>
      <w:r w:rsidR="00897E40" w:rsidRPr="00897E40">
        <w:rPr>
          <w:rFonts w:ascii="UD デジタル 教科書体 NK-B" w:eastAsia="UD デジタル 教科書体 NK-B" w:hAnsi="Yu Gothic" w:hint="eastAsia"/>
          <w:b/>
          <w:sz w:val="28"/>
        </w:rPr>
        <w:t>故意又は過失により受け入れ農家の施設、設備、備品その他の物件を損傷し、又は滅失した場合</w:t>
      </w:r>
      <w:r w:rsidR="001F4FCF">
        <w:rPr>
          <w:rFonts w:ascii="UD デジタル 教科書体 NK-B" w:eastAsia="UD デジタル 教科書体 NK-B" w:hAnsi="Yu Gothic" w:hint="eastAsia"/>
          <w:b/>
          <w:sz w:val="28"/>
        </w:rPr>
        <w:t>は</w:t>
      </w:r>
      <w:r w:rsidR="00897E40" w:rsidRPr="00897E40">
        <w:rPr>
          <w:rFonts w:ascii="UD デジタル 教科書体 NK-B" w:eastAsia="UD デジタル 教科書体 NK-B" w:hAnsi="Yu Gothic" w:hint="eastAsia"/>
          <w:b/>
          <w:sz w:val="28"/>
        </w:rPr>
        <w:t>、その損害</w:t>
      </w:r>
      <w:r w:rsidR="001F4FCF">
        <w:rPr>
          <w:rFonts w:ascii="UD デジタル 教科書体 NK-B" w:eastAsia="UD デジタル 教科書体 NK-B" w:hAnsi="Yu Gothic" w:hint="eastAsia"/>
          <w:b/>
          <w:sz w:val="28"/>
        </w:rPr>
        <w:t>を賠償していただく場合があります</w:t>
      </w:r>
      <w:r w:rsidR="00897E40" w:rsidRPr="00897E40">
        <w:rPr>
          <w:rFonts w:ascii="UD デジタル 教科書体 NK-B" w:eastAsia="UD デジタル 教科書体 NK-B" w:hAnsi="Yu Gothic" w:hint="eastAsia"/>
          <w:b/>
          <w:sz w:val="28"/>
        </w:rPr>
        <w:t>。</w:t>
      </w:r>
    </w:p>
    <w:p w14:paraId="0DD93D0A" w14:textId="77777777" w:rsidR="00897E40" w:rsidRDefault="00897E40" w:rsidP="00897E40">
      <w:pPr>
        <w:spacing w:line="0" w:lineRule="atLeast"/>
        <w:ind w:rightChars="-11" w:right="-23"/>
        <w:jc w:val="left"/>
        <w:rPr>
          <w:rFonts w:ascii="UD デジタル 教科書体 NK-B" w:eastAsia="UD デジタル 教科書体 NK-B" w:hAnsi="Yu Gothic"/>
          <w:b/>
          <w:sz w:val="28"/>
        </w:rPr>
      </w:pPr>
    </w:p>
    <w:p w14:paraId="074153FB" w14:textId="78DA6310" w:rsidR="00897E40" w:rsidRPr="00897E40" w:rsidRDefault="00040315" w:rsidP="00897E40">
      <w:pPr>
        <w:spacing w:line="0" w:lineRule="atLeast"/>
        <w:ind w:left="280" w:rightChars="-11" w:right="-23" w:hangingChars="100" w:hanging="280"/>
        <w:jc w:val="left"/>
        <w:rPr>
          <w:rFonts w:ascii="UD デジタル 教科書体 NK-B" w:eastAsia="UD デジタル 教科書体 NK-B" w:hAnsi="Yu Gothic"/>
          <w:b/>
          <w:sz w:val="28"/>
        </w:rPr>
      </w:pPr>
      <w:r>
        <w:rPr>
          <w:rFonts w:ascii="UD デジタル 教科書体 NK-B" w:eastAsia="UD デジタル 教科書体 NK-B" w:hAnsi="Yu Gothic" w:hint="eastAsia"/>
          <w:b/>
          <w:sz w:val="28"/>
        </w:rPr>
        <w:t>３</w:t>
      </w:r>
      <w:r w:rsidR="00897E40">
        <w:rPr>
          <w:rFonts w:ascii="UD デジタル 教科書体 NK-B" w:eastAsia="UD デジタル 教科書体 NK-B" w:hAnsi="Yu Gothic" w:hint="eastAsia"/>
          <w:b/>
          <w:sz w:val="28"/>
        </w:rPr>
        <w:t xml:space="preserve">　</w:t>
      </w:r>
      <w:r w:rsidR="00897E40" w:rsidRPr="00897E40">
        <w:rPr>
          <w:rFonts w:ascii="UD デジタル 教科書体 NK-B" w:eastAsia="UD デジタル 教科書体 NK-B" w:hAnsi="Yu Gothic" w:hint="eastAsia"/>
          <w:b/>
          <w:sz w:val="28"/>
        </w:rPr>
        <w:t>信州安曇野「農ある暮らし」見学ツアー（以下「ツアー」という。）中に事故等による傷病等が発生した場合について、安曇野市は一切責任を負いません。</w:t>
      </w:r>
    </w:p>
    <w:p w14:paraId="703F7F60" w14:textId="77777777" w:rsidR="00897E40" w:rsidRPr="00897E40" w:rsidRDefault="00897E40" w:rsidP="00897E40">
      <w:pPr>
        <w:spacing w:line="0" w:lineRule="atLeast"/>
        <w:ind w:rightChars="-11" w:right="-23"/>
        <w:jc w:val="left"/>
        <w:rPr>
          <w:rFonts w:ascii="UD デジタル 教科書体 NK-B" w:eastAsia="UD デジタル 教科書体 NK-B" w:hAnsi="Yu Gothic"/>
          <w:b/>
          <w:sz w:val="28"/>
        </w:rPr>
      </w:pPr>
    </w:p>
    <w:p w14:paraId="4F0672BF" w14:textId="7E4EDA91" w:rsidR="00897E40" w:rsidRPr="00897E40" w:rsidRDefault="00040315" w:rsidP="00897E40">
      <w:pPr>
        <w:spacing w:line="0" w:lineRule="atLeast"/>
        <w:ind w:left="280" w:rightChars="-11" w:right="-23" w:hangingChars="100" w:hanging="280"/>
        <w:jc w:val="left"/>
        <w:rPr>
          <w:rFonts w:ascii="UD デジタル 教科書体 NK-B" w:eastAsia="UD デジタル 教科書体 NK-B" w:hAnsi="Yu Gothic"/>
          <w:b/>
          <w:sz w:val="28"/>
        </w:rPr>
      </w:pPr>
      <w:r>
        <w:rPr>
          <w:rFonts w:ascii="UD デジタル 教科書体 NK-B" w:eastAsia="UD デジタル 教科書体 NK-B" w:hAnsi="Yu Gothic" w:hint="eastAsia"/>
          <w:b/>
          <w:sz w:val="28"/>
        </w:rPr>
        <w:t>４</w:t>
      </w:r>
      <w:r w:rsidR="00897E40" w:rsidRPr="00897E40">
        <w:rPr>
          <w:rFonts w:ascii="UD デジタル 教科書体 NK-B" w:eastAsia="UD デジタル 教科書体 NK-B" w:hAnsi="Yu Gothic" w:hint="eastAsia"/>
          <w:b/>
          <w:sz w:val="28"/>
        </w:rPr>
        <w:t xml:space="preserve">　受け入れ農家</w:t>
      </w:r>
      <w:r w:rsidR="001F4FCF">
        <w:rPr>
          <w:rFonts w:ascii="UD デジタル 教科書体 NK-B" w:eastAsia="UD デジタル 教科書体 NK-B" w:hAnsi="Yu Gothic" w:hint="eastAsia"/>
          <w:b/>
          <w:sz w:val="28"/>
        </w:rPr>
        <w:t>の皆様のご協力により、本ツアーを実施しています。</w:t>
      </w:r>
      <w:r w:rsidR="00897E40" w:rsidRPr="00897E40">
        <w:rPr>
          <w:rFonts w:ascii="UD デジタル 教科書体 NK-B" w:eastAsia="UD デジタル 教科書体 NK-B" w:hAnsi="Yu Gothic" w:hint="eastAsia"/>
          <w:b/>
          <w:sz w:val="28"/>
        </w:rPr>
        <w:t>受け入れ農家に対</w:t>
      </w:r>
      <w:r w:rsidR="001F4FCF">
        <w:rPr>
          <w:rFonts w:ascii="UD デジタル 教科書体 NK-B" w:eastAsia="UD デジタル 教科書体 NK-B" w:hAnsi="Yu Gothic" w:hint="eastAsia"/>
          <w:b/>
          <w:sz w:val="28"/>
        </w:rPr>
        <w:t>する迷惑行為があった</w:t>
      </w:r>
      <w:r w:rsidR="00897E40" w:rsidRPr="00897E40">
        <w:rPr>
          <w:rFonts w:ascii="UD デジタル 教科書体 NK-B" w:eastAsia="UD デジタル 教科書体 NK-B" w:hAnsi="Yu Gothic" w:hint="eastAsia"/>
          <w:b/>
          <w:sz w:val="28"/>
        </w:rPr>
        <w:t>場合は、ツアーを途中で中止</w:t>
      </w:r>
      <w:r w:rsidR="001F4FCF">
        <w:rPr>
          <w:rFonts w:ascii="UD デジタル 教科書体 NK-B" w:eastAsia="UD デジタル 教科書体 NK-B" w:hAnsi="Yu Gothic" w:hint="eastAsia"/>
          <w:b/>
          <w:sz w:val="28"/>
        </w:rPr>
        <w:t>する場合があります。</w:t>
      </w:r>
    </w:p>
    <w:p w14:paraId="456CE061" w14:textId="77777777" w:rsidR="00897E40" w:rsidRPr="00897E40" w:rsidRDefault="00897E40" w:rsidP="00897E40">
      <w:pPr>
        <w:spacing w:line="0" w:lineRule="atLeast"/>
        <w:ind w:rightChars="-11" w:right="-23"/>
        <w:jc w:val="left"/>
        <w:rPr>
          <w:rFonts w:ascii="UD デジタル 教科書体 NK-B" w:eastAsia="UD デジタル 教科書体 NK-B" w:hAnsi="Yu Gothic"/>
          <w:b/>
          <w:sz w:val="28"/>
        </w:rPr>
      </w:pPr>
    </w:p>
    <w:p w14:paraId="7CE8BEA7" w14:textId="0E2A8E8F" w:rsidR="00897E40" w:rsidRPr="00897E40" w:rsidRDefault="00040315" w:rsidP="00897E40">
      <w:pPr>
        <w:spacing w:line="0" w:lineRule="atLeast"/>
        <w:ind w:rightChars="-11" w:right="-23"/>
        <w:jc w:val="left"/>
        <w:rPr>
          <w:rFonts w:ascii="UD デジタル 教科書体 NK-B" w:eastAsia="UD デジタル 教科書体 NK-B" w:hAnsi="Yu Gothic"/>
          <w:b/>
          <w:sz w:val="28"/>
        </w:rPr>
      </w:pPr>
      <w:r>
        <w:rPr>
          <w:rFonts w:ascii="UD デジタル 教科書体 NK-B" w:eastAsia="UD デジタル 教科書体 NK-B" w:hAnsi="Yu Gothic" w:hint="eastAsia"/>
          <w:b/>
          <w:sz w:val="28"/>
        </w:rPr>
        <w:t>５</w:t>
      </w:r>
      <w:r w:rsidR="00897E40" w:rsidRPr="00897E40">
        <w:rPr>
          <w:rFonts w:ascii="UD デジタル 教科書体 NK-B" w:eastAsia="UD デジタル 教科書体 NK-B" w:hAnsi="Yu Gothic" w:hint="eastAsia"/>
          <w:b/>
          <w:sz w:val="28"/>
        </w:rPr>
        <w:t xml:space="preserve">　ツアー中</w:t>
      </w:r>
      <w:r w:rsidR="001F4FCF">
        <w:rPr>
          <w:rFonts w:ascii="UD デジタル 教科書体 NK-B" w:eastAsia="UD デジタル 教科書体 NK-B" w:hAnsi="Yu Gothic" w:hint="eastAsia"/>
          <w:b/>
          <w:sz w:val="28"/>
        </w:rPr>
        <w:t>は、</w:t>
      </w:r>
      <w:r w:rsidR="001F4FCF" w:rsidRPr="00897E40">
        <w:rPr>
          <w:rFonts w:ascii="UD デジタル 教科書体 NK-B" w:eastAsia="UD デジタル 教科書体 NK-B" w:hAnsi="Yu Gothic" w:hint="eastAsia"/>
          <w:b/>
          <w:sz w:val="28"/>
        </w:rPr>
        <w:t>担当者の指示に従って</w:t>
      </w:r>
      <w:r w:rsidR="00897E40" w:rsidRPr="00897E40">
        <w:rPr>
          <w:rFonts w:ascii="UD デジタル 教科書体 NK-B" w:eastAsia="UD デジタル 教科書体 NK-B" w:hAnsi="Yu Gothic" w:hint="eastAsia"/>
          <w:b/>
          <w:sz w:val="28"/>
        </w:rPr>
        <w:t>行動</w:t>
      </w:r>
      <w:r w:rsidR="001F4FCF">
        <w:rPr>
          <w:rFonts w:ascii="UD デジタル 教科書体 NK-B" w:eastAsia="UD デジタル 教科書体 NK-B" w:hAnsi="Yu Gothic" w:hint="eastAsia"/>
          <w:b/>
          <w:sz w:val="28"/>
        </w:rPr>
        <w:t>して</w:t>
      </w:r>
      <w:r w:rsidR="00897E40" w:rsidRPr="00897E40">
        <w:rPr>
          <w:rFonts w:ascii="UD デジタル 教科書体 NK-B" w:eastAsia="UD デジタル 教科書体 NK-B" w:hAnsi="Yu Gothic" w:hint="eastAsia"/>
          <w:b/>
          <w:sz w:val="28"/>
        </w:rPr>
        <w:t>ください。</w:t>
      </w:r>
    </w:p>
    <w:p w14:paraId="07E70F92" w14:textId="77777777" w:rsidR="00897E40" w:rsidRPr="00897E40" w:rsidRDefault="00897E40" w:rsidP="00897E40">
      <w:pPr>
        <w:spacing w:line="0" w:lineRule="atLeast"/>
        <w:ind w:rightChars="-11" w:right="-23"/>
        <w:jc w:val="left"/>
        <w:rPr>
          <w:rFonts w:ascii="UD デジタル 教科書体 NK-B" w:eastAsia="UD デジタル 教科書体 NK-B" w:hAnsi="Yu Gothic"/>
          <w:b/>
          <w:sz w:val="28"/>
        </w:rPr>
      </w:pPr>
    </w:p>
    <w:p w14:paraId="57AB7DD6" w14:textId="7D6E7F28" w:rsidR="006A618D" w:rsidRPr="00897E40" w:rsidRDefault="006A618D" w:rsidP="00057BB7">
      <w:pPr>
        <w:spacing w:line="0" w:lineRule="atLeast"/>
        <w:ind w:rightChars="-11" w:right="-23"/>
        <w:jc w:val="left"/>
        <w:rPr>
          <w:rFonts w:ascii="UD デジタル 教科書体 NK-B" w:eastAsia="UD デジタル 教科書体 NK-B" w:hAnsi="Yu Gothic" w:hint="eastAsia"/>
          <w:b/>
          <w:sz w:val="28"/>
          <w:u w:val="single"/>
        </w:rPr>
      </w:pPr>
      <w:bookmarkStart w:id="0" w:name="_GoBack"/>
      <w:bookmarkEnd w:id="0"/>
    </w:p>
    <w:sectPr w:rsidR="006A618D" w:rsidRPr="00897E40" w:rsidSect="009B6407">
      <w:pgSz w:w="11906" w:h="16838" w:code="9"/>
      <w:pgMar w:top="567" w:right="720" w:bottom="42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FF1C8" w14:textId="77777777" w:rsidR="00F6489F" w:rsidRDefault="00F6489F" w:rsidP="00430C07">
      <w:r>
        <w:separator/>
      </w:r>
    </w:p>
  </w:endnote>
  <w:endnote w:type="continuationSeparator" w:id="0">
    <w:p w14:paraId="3255865D" w14:textId="77777777" w:rsidR="00F6489F" w:rsidRDefault="00F6489F" w:rsidP="0043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5C91E" w14:textId="77777777" w:rsidR="00F6489F" w:rsidRDefault="00F6489F" w:rsidP="00430C07">
      <w:r>
        <w:separator/>
      </w:r>
    </w:p>
  </w:footnote>
  <w:footnote w:type="continuationSeparator" w:id="0">
    <w:p w14:paraId="45F6DBB0" w14:textId="77777777" w:rsidR="00F6489F" w:rsidRDefault="00F6489F" w:rsidP="00430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6FD5"/>
    <w:multiLevelType w:val="hybridMultilevel"/>
    <w:tmpl w:val="5DB8C5D0"/>
    <w:lvl w:ilvl="0" w:tplc="A0B49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21439B"/>
    <w:multiLevelType w:val="hybridMultilevel"/>
    <w:tmpl w:val="C6183EDE"/>
    <w:lvl w:ilvl="0" w:tplc="3A482CEC"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57"/>
    <w:rsid w:val="00017467"/>
    <w:rsid w:val="00023224"/>
    <w:rsid w:val="00040315"/>
    <w:rsid w:val="0004462A"/>
    <w:rsid w:val="00054969"/>
    <w:rsid w:val="00057BB7"/>
    <w:rsid w:val="00061B29"/>
    <w:rsid w:val="00093E6C"/>
    <w:rsid w:val="000A4B88"/>
    <w:rsid w:val="000B20D4"/>
    <w:rsid w:val="000C05B5"/>
    <w:rsid w:val="000C216D"/>
    <w:rsid w:val="000C39BD"/>
    <w:rsid w:val="000C69BE"/>
    <w:rsid w:val="00102F5F"/>
    <w:rsid w:val="001348D8"/>
    <w:rsid w:val="001545B4"/>
    <w:rsid w:val="001576C4"/>
    <w:rsid w:val="001757AB"/>
    <w:rsid w:val="001B4D62"/>
    <w:rsid w:val="001B7AC2"/>
    <w:rsid w:val="001F3F7C"/>
    <w:rsid w:val="001F4FCF"/>
    <w:rsid w:val="00251785"/>
    <w:rsid w:val="0027151D"/>
    <w:rsid w:val="00295703"/>
    <w:rsid w:val="002D4779"/>
    <w:rsid w:val="002F40B6"/>
    <w:rsid w:val="003239C6"/>
    <w:rsid w:val="00335B41"/>
    <w:rsid w:val="00353BE1"/>
    <w:rsid w:val="00365FC5"/>
    <w:rsid w:val="003663FC"/>
    <w:rsid w:val="003B6486"/>
    <w:rsid w:val="00401327"/>
    <w:rsid w:val="00410C97"/>
    <w:rsid w:val="00423835"/>
    <w:rsid w:val="00427BE6"/>
    <w:rsid w:val="00430C07"/>
    <w:rsid w:val="00432E32"/>
    <w:rsid w:val="0045794A"/>
    <w:rsid w:val="00492D8F"/>
    <w:rsid w:val="004E42D9"/>
    <w:rsid w:val="004F519F"/>
    <w:rsid w:val="00507AF5"/>
    <w:rsid w:val="00510975"/>
    <w:rsid w:val="00567B0B"/>
    <w:rsid w:val="005B2D30"/>
    <w:rsid w:val="005D7F95"/>
    <w:rsid w:val="005E37B1"/>
    <w:rsid w:val="005E5217"/>
    <w:rsid w:val="005E58C6"/>
    <w:rsid w:val="006106E7"/>
    <w:rsid w:val="00621DBE"/>
    <w:rsid w:val="00654DEB"/>
    <w:rsid w:val="00657691"/>
    <w:rsid w:val="006A6003"/>
    <w:rsid w:val="006A618D"/>
    <w:rsid w:val="006B609C"/>
    <w:rsid w:val="006E708F"/>
    <w:rsid w:val="00706372"/>
    <w:rsid w:val="00757B3A"/>
    <w:rsid w:val="007B3172"/>
    <w:rsid w:val="007C6B05"/>
    <w:rsid w:val="00806284"/>
    <w:rsid w:val="00896E14"/>
    <w:rsid w:val="00897E40"/>
    <w:rsid w:val="008A4DDA"/>
    <w:rsid w:val="008E67AB"/>
    <w:rsid w:val="00917054"/>
    <w:rsid w:val="00934B7A"/>
    <w:rsid w:val="009572DD"/>
    <w:rsid w:val="009B0142"/>
    <w:rsid w:val="009B6407"/>
    <w:rsid w:val="009D47BB"/>
    <w:rsid w:val="009D654F"/>
    <w:rsid w:val="009F23E6"/>
    <w:rsid w:val="009F3EF6"/>
    <w:rsid w:val="009F4048"/>
    <w:rsid w:val="00A24DBF"/>
    <w:rsid w:val="00A7111C"/>
    <w:rsid w:val="00A7291D"/>
    <w:rsid w:val="00A75CE7"/>
    <w:rsid w:val="00A93FD1"/>
    <w:rsid w:val="00AE38C7"/>
    <w:rsid w:val="00AF7C7A"/>
    <w:rsid w:val="00B14686"/>
    <w:rsid w:val="00B2239C"/>
    <w:rsid w:val="00B34142"/>
    <w:rsid w:val="00B35EA8"/>
    <w:rsid w:val="00B41193"/>
    <w:rsid w:val="00B5717A"/>
    <w:rsid w:val="00B7144E"/>
    <w:rsid w:val="00B74194"/>
    <w:rsid w:val="00B83388"/>
    <w:rsid w:val="00BC19E4"/>
    <w:rsid w:val="00BF08C4"/>
    <w:rsid w:val="00C17A45"/>
    <w:rsid w:val="00C27888"/>
    <w:rsid w:val="00C3286C"/>
    <w:rsid w:val="00C33B31"/>
    <w:rsid w:val="00C674A9"/>
    <w:rsid w:val="00C72E4C"/>
    <w:rsid w:val="00C93C3E"/>
    <w:rsid w:val="00CA57B2"/>
    <w:rsid w:val="00CE0CBE"/>
    <w:rsid w:val="00CF5BE9"/>
    <w:rsid w:val="00D028A8"/>
    <w:rsid w:val="00D06201"/>
    <w:rsid w:val="00D11E04"/>
    <w:rsid w:val="00D304CA"/>
    <w:rsid w:val="00D417B0"/>
    <w:rsid w:val="00D52D02"/>
    <w:rsid w:val="00D85F4C"/>
    <w:rsid w:val="00D92FB4"/>
    <w:rsid w:val="00D97E57"/>
    <w:rsid w:val="00DA02FA"/>
    <w:rsid w:val="00DA6AC7"/>
    <w:rsid w:val="00DE6638"/>
    <w:rsid w:val="00DF7A78"/>
    <w:rsid w:val="00E153CE"/>
    <w:rsid w:val="00E24913"/>
    <w:rsid w:val="00E33980"/>
    <w:rsid w:val="00E51CEF"/>
    <w:rsid w:val="00E84367"/>
    <w:rsid w:val="00F26368"/>
    <w:rsid w:val="00F31161"/>
    <w:rsid w:val="00F6489F"/>
    <w:rsid w:val="00FA191F"/>
    <w:rsid w:val="00FA6298"/>
    <w:rsid w:val="00FB0360"/>
    <w:rsid w:val="00FE1072"/>
    <w:rsid w:val="00FF16DA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29A3A9"/>
  <w15:chartTrackingRefBased/>
  <w15:docId w15:val="{C68D277D-2F90-46B1-BB9F-E8DE0F3D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5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0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0C07"/>
  </w:style>
  <w:style w:type="paragraph" w:styleId="a7">
    <w:name w:val="footer"/>
    <w:basedOn w:val="a"/>
    <w:link w:val="a8"/>
    <w:uiPriority w:val="99"/>
    <w:unhideWhenUsed/>
    <w:rsid w:val="00430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0C07"/>
  </w:style>
  <w:style w:type="character" w:styleId="a9">
    <w:name w:val="Hyperlink"/>
    <w:basedOn w:val="a0"/>
    <w:uiPriority w:val="99"/>
    <w:unhideWhenUsed/>
    <w:rsid w:val="000C216D"/>
    <w:rPr>
      <w:color w:val="0563C1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07AF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70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57B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7B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7B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757B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7B3A"/>
    <w:rPr>
      <w:b/>
      <w:bCs/>
    </w:rPr>
  </w:style>
  <w:style w:type="paragraph" w:styleId="af0">
    <w:name w:val="List Paragraph"/>
    <w:basedOn w:val="a"/>
    <w:uiPriority w:val="34"/>
    <w:qFormat/>
    <w:rsid w:val="00C17A45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9F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CFE95-08C0-4477-9B2E-4156FFC1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山戸　香織</dc:creator>
  <cp:keywords/>
  <dc:description/>
  <cp:lastModifiedBy>安曇野市役所</cp:lastModifiedBy>
  <cp:revision>11</cp:revision>
  <cp:lastPrinted>2026-06-09T01:44:00Z</cp:lastPrinted>
  <dcterms:created xsi:type="dcterms:W3CDTF">2026-01-09T08:18:00Z</dcterms:created>
  <dcterms:modified xsi:type="dcterms:W3CDTF">2026-06-09T07:05:00Z</dcterms:modified>
</cp:coreProperties>
</file>