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CE116F" w:rsidP="00A63000">
      <w:pPr>
        <w:widowControl/>
        <w:spacing w:after="93" w:line="245" w:lineRule="auto"/>
        <w:ind w:right="435" w:firstLineChars="100" w:firstLine="240"/>
        <w:jc w:val="left"/>
        <w:rPr>
          <w:rFonts w:ascii="ＭＳ 明朝" w:eastAsia="ＭＳ 明朝" w:hAnsi="ＭＳ 明朝" w:cs="Calibri" w:hint="eastAsia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="00A63000">
        <w:rPr>
          <w:rFonts w:ascii="ＭＳ 明朝" w:eastAsia="ＭＳ 明朝" w:hAnsi="ＭＳ 明朝" w:cs="ＭＳ 明朝" w:hint="eastAsia"/>
          <w:color w:val="000000"/>
          <w:sz w:val="24"/>
        </w:rPr>
        <w:t>（宛先）　安曇野市長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CE116F" w:rsidSect="00B73255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63000"/>
    <w:rsid w:val="00AC0D78"/>
    <w:rsid w:val="00B73255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3769C3D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BFC87-0405-4F6C-BB57-E9F74060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安曇野市役所</cp:lastModifiedBy>
  <cp:revision>12</cp:revision>
  <cp:lastPrinted>2018-03-29T06:16:00Z</cp:lastPrinted>
  <dcterms:created xsi:type="dcterms:W3CDTF">2019-05-13T04:52:00Z</dcterms:created>
  <dcterms:modified xsi:type="dcterms:W3CDTF">2022-05-17T07:36:00Z</dcterms:modified>
</cp:coreProperties>
</file>